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4815866"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42748F24" w14:textId="08747195" w:rsidR="00C622FF" w:rsidRDefault="00AA14A8" w:rsidP="00C622FF">
      <w:pPr>
        <w:widowControl/>
        <w:spacing w:after="160" w:line="259" w:lineRule="auto"/>
        <w:ind w:firstLine="0"/>
        <w:jc w:val="left"/>
        <w:rPr>
          <w:sz w:val="36"/>
          <w:szCs w:val="36"/>
          <w:lang w:val="bg-BG"/>
        </w:rPr>
      </w:pPr>
      <w:r>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472D52" w:rsidRDefault="00472D52" w:rsidP="00472D52">
          <w:pPr>
            <w:pStyle w:val="TOCHeading"/>
            <w:jc w:val="center"/>
            <w:rPr>
              <w:color w:val="auto"/>
            </w:rPr>
          </w:pPr>
          <w:r w:rsidRPr="00472D52">
            <w:rPr>
              <w:color w:val="auto"/>
            </w:rPr>
            <w:t>СЪДЪРЖАНИЕ</w:t>
          </w:r>
        </w:p>
        <w:p w14:paraId="3A76CABB" w14:textId="15C627BA" w:rsidR="00472D52" w:rsidRDefault="00472D52">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44129923" w:history="1">
            <w:r w:rsidRPr="00271E45">
              <w:rPr>
                <w:rStyle w:val="Hyperlink"/>
              </w:rPr>
              <w:t>Списък на използваните съкращения</w:t>
            </w:r>
            <w:r>
              <w:rPr>
                <w:webHidden/>
              </w:rPr>
              <w:tab/>
            </w:r>
            <w:r>
              <w:rPr>
                <w:webHidden/>
              </w:rPr>
              <w:fldChar w:fldCharType="begin"/>
            </w:r>
            <w:r>
              <w:rPr>
                <w:webHidden/>
              </w:rPr>
              <w:instrText xml:space="preserve"> PAGEREF _Toc144129923 \h </w:instrText>
            </w:r>
            <w:r>
              <w:rPr>
                <w:webHidden/>
              </w:rPr>
            </w:r>
            <w:r>
              <w:rPr>
                <w:webHidden/>
              </w:rPr>
              <w:fldChar w:fldCharType="separate"/>
            </w:r>
            <w:r>
              <w:rPr>
                <w:webHidden/>
              </w:rPr>
              <w:t>3</w:t>
            </w:r>
            <w:r>
              <w:rPr>
                <w:webHidden/>
              </w:rPr>
              <w:fldChar w:fldCharType="end"/>
            </w:r>
          </w:hyperlink>
        </w:p>
        <w:p w14:paraId="7A4C29B8" w14:textId="123F641D" w:rsidR="00472D52" w:rsidRDefault="00000000">
          <w:pPr>
            <w:pStyle w:val="TOC1"/>
            <w:rPr>
              <w:rFonts w:asciiTheme="minorHAnsi" w:eastAsiaTheme="minorEastAsia" w:hAnsiTheme="minorHAnsi" w:cstheme="minorBidi"/>
              <w:b w:val="0"/>
              <w:sz w:val="22"/>
              <w:szCs w:val="22"/>
              <w:lang w:val="en-US"/>
            </w:rPr>
          </w:pPr>
          <w:hyperlink w:anchor="_Toc144129924" w:history="1">
            <w:r w:rsidR="00472D52" w:rsidRPr="00271E45">
              <w:rPr>
                <w:rStyle w:val="Hyperlink"/>
              </w:rPr>
              <w:t>Въведение</w:t>
            </w:r>
            <w:r w:rsidR="00472D52">
              <w:rPr>
                <w:webHidden/>
              </w:rPr>
              <w:tab/>
            </w:r>
            <w:r w:rsidR="00472D52">
              <w:rPr>
                <w:webHidden/>
              </w:rPr>
              <w:fldChar w:fldCharType="begin"/>
            </w:r>
            <w:r w:rsidR="00472D52">
              <w:rPr>
                <w:webHidden/>
              </w:rPr>
              <w:instrText xml:space="preserve"> PAGEREF _Toc144129924 \h </w:instrText>
            </w:r>
            <w:r w:rsidR="00472D52">
              <w:rPr>
                <w:webHidden/>
              </w:rPr>
            </w:r>
            <w:r w:rsidR="00472D52">
              <w:rPr>
                <w:webHidden/>
              </w:rPr>
              <w:fldChar w:fldCharType="separate"/>
            </w:r>
            <w:r w:rsidR="00472D52">
              <w:rPr>
                <w:webHidden/>
              </w:rPr>
              <w:t>4</w:t>
            </w:r>
            <w:r w:rsidR="00472D52">
              <w:rPr>
                <w:webHidden/>
              </w:rPr>
              <w:fldChar w:fldCharType="end"/>
            </w:r>
          </w:hyperlink>
        </w:p>
        <w:p w14:paraId="56E9641D" w14:textId="3FD51B4A" w:rsidR="00472D52" w:rsidRDefault="00000000">
          <w:pPr>
            <w:pStyle w:val="TOC1"/>
            <w:rPr>
              <w:rFonts w:asciiTheme="minorHAnsi" w:eastAsiaTheme="minorEastAsia" w:hAnsiTheme="minorHAnsi" w:cstheme="minorBidi"/>
              <w:b w:val="0"/>
              <w:sz w:val="22"/>
              <w:szCs w:val="22"/>
              <w:lang w:val="en-US"/>
            </w:rPr>
          </w:pPr>
          <w:hyperlink w:anchor="_Toc144129925" w:history="1">
            <w:r w:rsidR="00472D52" w:rsidRPr="00271E45">
              <w:rPr>
                <w:rStyle w:val="Hyperlink"/>
              </w:rPr>
              <w:t>Глава 1. Проблеми на информационното осигуряване при управление на поръчките от клиенти</w:t>
            </w:r>
            <w:r w:rsidR="00472D52">
              <w:rPr>
                <w:webHidden/>
              </w:rPr>
              <w:tab/>
            </w:r>
            <w:r w:rsidR="00472D52">
              <w:rPr>
                <w:webHidden/>
              </w:rPr>
              <w:fldChar w:fldCharType="begin"/>
            </w:r>
            <w:r w:rsidR="00472D52">
              <w:rPr>
                <w:webHidden/>
              </w:rPr>
              <w:instrText xml:space="preserve"> PAGEREF _Toc144129925 \h </w:instrText>
            </w:r>
            <w:r w:rsidR="00472D52">
              <w:rPr>
                <w:webHidden/>
              </w:rPr>
            </w:r>
            <w:r w:rsidR="00472D52">
              <w:rPr>
                <w:webHidden/>
              </w:rPr>
              <w:fldChar w:fldCharType="separate"/>
            </w:r>
            <w:r w:rsidR="00472D52">
              <w:rPr>
                <w:webHidden/>
              </w:rPr>
              <w:t>8</w:t>
            </w:r>
            <w:r w:rsidR="00472D52">
              <w:rPr>
                <w:webHidden/>
              </w:rPr>
              <w:fldChar w:fldCharType="end"/>
            </w:r>
          </w:hyperlink>
        </w:p>
        <w:p w14:paraId="52B29882" w14:textId="376A4B9F" w:rsidR="00472D52" w:rsidRDefault="00000000">
          <w:pPr>
            <w:pStyle w:val="TOC2"/>
            <w:tabs>
              <w:tab w:val="left" w:pos="960"/>
            </w:tabs>
            <w:rPr>
              <w:rFonts w:asciiTheme="minorHAnsi" w:eastAsiaTheme="minorEastAsia" w:hAnsiTheme="minorHAnsi" w:cstheme="minorBidi"/>
              <w:noProof/>
              <w:sz w:val="22"/>
              <w:szCs w:val="22"/>
            </w:rPr>
          </w:pPr>
          <w:hyperlink w:anchor="_Toc144129926" w:history="1">
            <w:r w:rsidR="00472D52" w:rsidRPr="00271E45">
              <w:rPr>
                <w:rStyle w:val="Hyperlink"/>
                <w:noProof/>
              </w:rPr>
              <w:t>1.1.</w:t>
            </w:r>
            <w:r w:rsidR="00472D52">
              <w:rPr>
                <w:rFonts w:asciiTheme="minorHAnsi" w:eastAsiaTheme="minorEastAsia" w:hAnsiTheme="minorHAnsi" w:cstheme="minorBidi"/>
                <w:noProof/>
                <w:sz w:val="22"/>
                <w:szCs w:val="22"/>
              </w:rPr>
              <w:tab/>
            </w:r>
            <w:r w:rsidR="00472D52" w:rsidRPr="00271E45">
              <w:rPr>
                <w:rStyle w:val="Hyperlink"/>
                <w:noProof/>
              </w:rPr>
              <w:t>Управление на веригите от поръчки и доставки и тяхното приложение в системите за планиране на ресурси</w:t>
            </w:r>
            <w:r w:rsidR="00472D52">
              <w:rPr>
                <w:noProof/>
                <w:webHidden/>
              </w:rPr>
              <w:tab/>
            </w:r>
            <w:r w:rsidR="00472D52">
              <w:rPr>
                <w:noProof/>
                <w:webHidden/>
              </w:rPr>
              <w:fldChar w:fldCharType="begin"/>
            </w:r>
            <w:r w:rsidR="00472D52">
              <w:rPr>
                <w:noProof/>
                <w:webHidden/>
              </w:rPr>
              <w:instrText xml:space="preserve"> PAGEREF _Toc144129926 \h </w:instrText>
            </w:r>
            <w:r w:rsidR="00472D52">
              <w:rPr>
                <w:noProof/>
                <w:webHidden/>
              </w:rPr>
            </w:r>
            <w:r w:rsidR="00472D52">
              <w:rPr>
                <w:noProof/>
                <w:webHidden/>
              </w:rPr>
              <w:fldChar w:fldCharType="separate"/>
            </w:r>
            <w:r w:rsidR="00472D52">
              <w:rPr>
                <w:noProof/>
                <w:webHidden/>
              </w:rPr>
              <w:t>8</w:t>
            </w:r>
            <w:r w:rsidR="00472D52">
              <w:rPr>
                <w:noProof/>
                <w:webHidden/>
              </w:rPr>
              <w:fldChar w:fldCharType="end"/>
            </w:r>
          </w:hyperlink>
        </w:p>
        <w:p w14:paraId="28918340" w14:textId="77215AA0" w:rsidR="00472D52" w:rsidRDefault="00000000">
          <w:pPr>
            <w:pStyle w:val="TOC3"/>
            <w:rPr>
              <w:rFonts w:asciiTheme="minorHAnsi" w:eastAsiaTheme="minorEastAsia" w:hAnsiTheme="minorHAnsi" w:cstheme="minorBidi"/>
              <w:noProof/>
              <w:sz w:val="22"/>
              <w:szCs w:val="22"/>
            </w:rPr>
          </w:pPr>
          <w:hyperlink w:anchor="_Toc144129927" w:history="1">
            <w:r w:rsidR="00472D52" w:rsidRPr="00271E45">
              <w:rPr>
                <w:rStyle w:val="Hyperlink"/>
                <w:noProof/>
              </w:rPr>
              <w:t xml:space="preserve">1.1.1. Специфики при управлението на веригите </w:t>
            </w:r>
            <w:r w:rsidR="00472D52" w:rsidRPr="00271E45">
              <w:rPr>
                <w:rStyle w:val="Hyperlink"/>
                <w:noProof/>
                <w:lang w:val="bg-BG"/>
              </w:rPr>
              <w:t>от</w:t>
            </w:r>
            <w:r w:rsidR="00472D52" w:rsidRPr="00271E45">
              <w:rPr>
                <w:rStyle w:val="Hyperlink"/>
                <w:noProof/>
              </w:rPr>
              <w:t xml:space="preserve"> доставки в производствено предприятие</w:t>
            </w:r>
            <w:r w:rsidR="00472D52">
              <w:rPr>
                <w:noProof/>
                <w:webHidden/>
              </w:rPr>
              <w:tab/>
            </w:r>
            <w:r w:rsidR="00472D52">
              <w:rPr>
                <w:noProof/>
                <w:webHidden/>
              </w:rPr>
              <w:fldChar w:fldCharType="begin"/>
            </w:r>
            <w:r w:rsidR="00472D52">
              <w:rPr>
                <w:noProof/>
                <w:webHidden/>
              </w:rPr>
              <w:instrText xml:space="preserve"> PAGEREF _Toc144129927 \h </w:instrText>
            </w:r>
            <w:r w:rsidR="00472D52">
              <w:rPr>
                <w:noProof/>
                <w:webHidden/>
              </w:rPr>
            </w:r>
            <w:r w:rsidR="00472D52">
              <w:rPr>
                <w:noProof/>
                <w:webHidden/>
              </w:rPr>
              <w:fldChar w:fldCharType="separate"/>
            </w:r>
            <w:r w:rsidR="00472D52">
              <w:rPr>
                <w:noProof/>
                <w:webHidden/>
              </w:rPr>
              <w:t>8</w:t>
            </w:r>
            <w:r w:rsidR="00472D52">
              <w:rPr>
                <w:noProof/>
                <w:webHidden/>
              </w:rPr>
              <w:fldChar w:fldCharType="end"/>
            </w:r>
          </w:hyperlink>
        </w:p>
        <w:p w14:paraId="716507C9" w14:textId="38336F41" w:rsidR="00472D52" w:rsidRDefault="00000000">
          <w:pPr>
            <w:pStyle w:val="TOC3"/>
            <w:rPr>
              <w:rFonts w:asciiTheme="minorHAnsi" w:eastAsiaTheme="minorEastAsia" w:hAnsiTheme="minorHAnsi" w:cstheme="minorBidi"/>
              <w:noProof/>
              <w:sz w:val="22"/>
              <w:szCs w:val="22"/>
            </w:rPr>
          </w:pPr>
          <w:hyperlink w:anchor="_Toc144129928" w:history="1">
            <w:r w:rsidR="00472D52" w:rsidRPr="00271E45">
              <w:rPr>
                <w:rStyle w:val="Hyperlink"/>
                <w:noProof/>
              </w:rPr>
              <w:t>1.</w:t>
            </w:r>
            <w:r w:rsidR="00472D52" w:rsidRPr="00271E45">
              <w:rPr>
                <w:rStyle w:val="Hyperlink"/>
                <w:noProof/>
                <w:lang w:val="bg-BG"/>
              </w:rPr>
              <w:t>1</w:t>
            </w:r>
            <w:r w:rsidR="00472D52" w:rsidRPr="00271E45">
              <w:rPr>
                <w:rStyle w:val="Hyperlink"/>
                <w:noProof/>
              </w:rPr>
              <w:t>.2. Същност и принципи на системите за планиране на ресурси в производствено предприятие</w:t>
            </w:r>
            <w:r w:rsidR="00472D52">
              <w:rPr>
                <w:noProof/>
                <w:webHidden/>
              </w:rPr>
              <w:tab/>
            </w:r>
            <w:r w:rsidR="00472D52">
              <w:rPr>
                <w:noProof/>
                <w:webHidden/>
              </w:rPr>
              <w:fldChar w:fldCharType="begin"/>
            </w:r>
            <w:r w:rsidR="00472D52">
              <w:rPr>
                <w:noProof/>
                <w:webHidden/>
              </w:rPr>
              <w:instrText xml:space="preserve"> PAGEREF _Toc144129928 \h </w:instrText>
            </w:r>
            <w:r w:rsidR="00472D52">
              <w:rPr>
                <w:noProof/>
                <w:webHidden/>
              </w:rPr>
            </w:r>
            <w:r w:rsidR="00472D52">
              <w:rPr>
                <w:noProof/>
                <w:webHidden/>
              </w:rPr>
              <w:fldChar w:fldCharType="separate"/>
            </w:r>
            <w:r w:rsidR="00472D52">
              <w:rPr>
                <w:noProof/>
                <w:webHidden/>
              </w:rPr>
              <w:t>27</w:t>
            </w:r>
            <w:r w:rsidR="00472D52">
              <w:rPr>
                <w:noProof/>
                <w:webHidden/>
              </w:rPr>
              <w:fldChar w:fldCharType="end"/>
            </w:r>
          </w:hyperlink>
        </w:p>
        <w:p w14:paraId="4BE8AC8B" w14:textId="3DC86EA1" w:rsidR="00472D52" w:rsidRDefault="00000000">
          <w:pPr>
            <w:pStyle w:val="TOC3"/>
            <w:rPr>
              <w:rFonts w:asciiTheme="minorHAnsi" w:eastAsiaTheme="minorEastAsia" w:hAnsiTheme="minorHAnsi" w:cstheme="minorBidi"/>
              <w:noProof/>
              <w:sz w:val="22"/>
              <w:szCs w:val="22"/>
            </w:rPr>
          </w:pPr>
          <w:hyperlink w:anchor="_Toc144129929" w:history="1">
            <w:r w:rsidR="00472D52" w:rsidRPr="00271E45">
              <w:rPr>
                <w:rStyle w:val="Hyperlink"/>
                <w:noProof/>
              </w:rPr>
              <w:t xml:space="preserve">1.1.3. Управление на поръчки </w:t>
            </w:r>
            <w:r w:rsidR="00472D52" w:rsidRPr="00271E45">
              <w:rPr>
                <w:rStyle w:val="Hyperlink"/>
                <w:noProof/>
                <w:lang w:val="bg-BG"/>
              </w:rPr>
              <w:t>в</w:t>
            </w:r>
            <w:r w:rsidR="00472D52" w:rsidRPr="00271E45">
              <w:rPr>
                <w:rStyle w:val="Hyperlink"/>
                <w:noProof/>
              </w:rPr>
              <w:t xml:space="preserve"> производство</w:t>
            </w:r>
            <w:r w:rsidR="00472D52" w:rsidRPr="00271E45">
              <w:rPr>
                <w:rStyle w:val="Hyperlink"/>
                <w:noProof/>
                <w:lang w:val="bg-BG"/>
              </w:rPr>
              <w:t>то</w:t>
            </w:r>
            <w:r w:rsidR="00472D52">
              <w:rPr>
                <w:noProof/>
                <w:webHidden/>
              </w:rPr>
              <w:tab/>
            </w:r>
            <w:r w:rsidR="00472D52">
              <w:rPr>
                <w:noProof/>
                <w:webHidden/>
              </w:rPr>
              <w:fldChar w:fldCharType="begin"/>
            </w:r>
            <w:r w:rsidR="00472D52">
              <w:rPr>
                <w:noProof/>
                <w:webHidden/>
              </w:rPr>
              <w:instrText xml:space="preserve"> PAGEREF _Toc144129929 \h </w:instrText>
            </w:r>
            <w:r w:rsidR="00472D52">
              <w:rPr>
                <w:noProof/>
                <w:webHidden/>
              </w:rPr>
            </w:r>
            <w:r w:rsidR="00472D52">
              <w:rPr>
                <w:noProof/>
                <w:webHidden/>
              </w:rPr>
              <w:fldChar w:fldCharType="separate"/>
            </w:r>
            <w:r w:rsidR="00472D52">
              <w:rPr>
                <w:noProof/>
                <w:webHidden/>
              </w:rPr>
              <w:t>42</w:t>
            </w:r>
            <w:r w:rsidR="00472D52">
              <w:rPr>
                <w:noProof/>
                <w:webHidden/>
              </w:rPr>
              <w:fldChar w:fldCharType="end"/>
            </w:r>
          </w:hyperlink>
        </w:p>
        <w:p w14:paraId="38303A85" w14:textId="114E3DDF" w:rsidR="00472D52" w:rsidRDefault="00000000">
          <w:pPr>
            <w:pStyle w:val="TOC2"/>
            <w:rPr>
              <w:rFonts w:asciiTheme="minorHAnsi" w:eastAsiaTheme="minorEastAsia" w:hAnsiTheme="minorHAnsi" w:cstheme="minorBidi"/>
              <w:noProof/>
              <w:sz w:val="22"/>
              <w:szCs w:val="22"/>
            </w:rPr>
          </w:pPr>
          <w:hyperlink w:anchor="_Toc144129930" w:history="1">
            <w:r w:rsidR="00472D52" w:rsidRPr="00271E45">
              <w:rPr>
                <w:rStyle w:val="Hyperlink"/>
                <w:noProof/>
                <w:lang w:val="bg-BG"/>
              </w:rPr>
              <w:t>1.2. Възможности за дигитализация на процесите по управление чрез прилагане на облачни технологии</w:t>
            </w:r>
            <w:r w:rsidR="00472D52">
              <w:rPr>
                <w:noProof/>
                <w:webHidden/>
              </w:rPr>
              <w:tab/>
            </w:r>
            <w:r w:rsidR="00472D52">
              <w:rPr>
                <w:noProof/>
                <w:webHidden/>
              </w:rPr>
              <w:fldChar w:fldCharType="begin"/>
            </w:r>
            <w:r w:rsidR="00472D52">
              <w:rPr>
                <w:noProof/>
                <w:webHidden/>
              </w:rPr>
              <w:instrText xml:space="preserve"> PAGEREF _Toc144129930 \h </w:instrText>
            </w:r>
            <w:r w:rsidR="00472D52">
              <w:rPr>
                <w:noProof/>
                <w:webHidden/>
              </w:rPr>
            </w:r>
            <w:r w:rsidR="00472D52">
              <w:rPr>
                <w:noProof/>
                <w:webHidden/>
              </w:rPr>
              <w:fldChar w:fldCharType="separate"/>
            </w:r>
            <w:r w:rsidR="00472D52">
              <w:rPr>
                <w:noProof/>
                <w:webHidden/>
              </w:rPr>
              <w:t>42</w:t>
            </w:r>
            <w:r w:rsidR="00472D52">
              <w:rPr>
                <w:noProof/>
                <w:webHidden/>
              </w:rPr>
              <w:fldChar w:fldCharType="end"/>
            </w:r>
          </w:hyperlink>
        </w:p>
        <w:p w14:paraId="2D41DAFB" w14:textId="3C976FD5" w:rsidR="00472D52" w:rsidRDefault="00000000">
          <w:pPr>
            <w:pStyle w:val="TOC3"/>
            <w:rPr>
              <w:rFonts w:asciiTheme="minorHAnsi" w:eastAsiaTheme="minorEastAsia" w:hAnsiTheme="minorHAnsi" w:cstheme="minorBidi"/>
              <w:noProof/>
              <w:sz w:val="22"/>
              <w:szCs w:val="22"/>
            </w:rPr>
          </w:pPr>
          <w:hyperlink w:anchor="_Toc144129931" w:history="1">
            <w:r w:rsidR="00472D52" w:rsidRPr="00271E45">
              <w:rPr>
                <w:rStyle w:val="Hyperlink"/>
                <w:noProof/>
              </w:rPr>
              <w:t>1.2.1. Определение и качества на облачните системи</w:t>
            </w:r>
            <w:r w:rsidR="00472D52">
              <w:rPr>
                <w:noProof/>
                <w:webHidden/>
              </w:rPr>
              <w:tab/>
            </w:r>
            <w:r w:rsidR="00472D52">
              <w:rPr>
                <w:noProof/>
                <w:webHidden/>
              </w:rPr>
              <w:fldChar w:fldCharType="begin"/>
            </w:r>
            <w:r w:rsidR="00472D52">
              <w:rPr>
                <w:noProof/>
                <w:webHidden/>
              </w:rPr>
              <w:instrText xml:space="preserve"> PAGEREF _Toc144129931 \h </w:instrText>
            </w:r>
            <w:r w:rsidR="00472D52">
              <w:rPr>
                <w:noProof/>
                <w:webHidden/>
              </w:rPr>
            </w:r>
            <w:r w:rsidR="00472D52">
              <w:rPr>
                <w:noProof/>
                <w:webHidden/>
              </w:rPr>
              <w:fldChar w:fldCharType="separate"/>
            </w:r>
            <w:r w:rsidR="00472D52">
              <w:rPr>
                <w:noProof/>
                <w:webHidden/>
              </w:rPr>
              <w:t>42</w:t>
            </w:r>
            <w:r w:rsidR="00472D52">
              <w:rPr>
                <w:noProof/>
                <w:webHidden/>
              </w:rPr>
              <w:fldChar w:fldCharType="end"/>
            </w:r>
          </w:hyperlink>
        </w:p>
        <w:p w14:paraId="527AA0C8" w14:textId="070FB518" w:rsidR="00472D52" w:rsidRDefault="00000000">
          <w:pPr>
            <w:pStyle w:val="TOC3"/>
            <w:rPr>
              <w:rFonts w:asciiTheme="minorHAnsi" w:eastAsiaTheme="minorEastAsia" w:hAnsiTheme="minorHAnsi" w:cstheme="minorBidi"/>
              <w:noProof/>
              <w:sz w:val="22"/>
              <w:szCs w:val="22"/>
            </w:rPr>
          </w:pPr>
          <w:hyperlink w:anchor="_Toc144129932" w:history="1">
            <w:r w:rsidR="00472D52" w:rsidRPr="00271E45">
              <w:rPr>
                <w:rStyle w:val="Hyperlink"/>
                <w:noProof/>
              </w:rPr>
              <w:t>1.2.2. Управление на бизнес процесите чрез ориентиран към домейн дизайн</w:t>
            </w:r>
            <w:r w:rsidR="00472D52">
              <w:rPr>
                <w:noProof/>
                <w:webHidden/>
              </w:rPr>
              <w:tab/>
            </w:r>
            <w:r w:rsidR="00472D52">
              <w:rPr>
                <w:noProof/>
                <w:webHidden/>
              </w:rPr>
              <w:fldChar w:fldCharType="begin"/>
            </w:r>
            <w:r w:rsidR="00472D52">
              <w:rPr>
                <w:noProof/>
                <w:webHidden/>
              </w:rPr>
              <w:instrText xml:space="preserve"> PAGEREF _Toc144129932 \h </w:instrText>
            </w:r>
            <w:r w:rsidR="00472D52">
              <w:rPr>
                <w:noProof/>
                <w:webHidden/>
              </w:rPr>
            </w:r>
            <w:r w:rsidR="00472D52">
              <w:rPr>
                <w:noProof/>
                <w:webHidden/>
              </w:rPr>
              <w:fldChar w:fldCharType="separate"/>
            </w:r>
            <w:r w:rsidR="00472D52">
              <w:rPr>
                <w:noProof/>
                <w:webHidden/>
              </w:rPr>
              <w:t>69</w:t>
            </w:r>
            <w:r w:rsidR="00472D52">
              <w:rPr>
                <w:noProof/>
                <w:webHidden/>
              </w:rPr>
              <w:fldChar w:fldCharType="end"/>
            </w:r>
          </w:hyperlink>
        </w:p>
        <w:p w14:paraId="4576EB14" w14:textId="67138BDC" w:rsidR="00472D52" w:rsidRDefault="00000000">
          <w:pPr>
            <w:pStyle w:val="TOC3"/>
            <w:rPr>
              <w:rFonts w:asciiTheme="minorHAnsi" w:eastAsiaTheme="minorEastAsia" w:hAnsiTheme="minorHAnsi" w:cstheme="minorBidi"/>
              <w:noProof/>
              <w:sz w:val="22"/>
              <w:szCs w:val="22"/>
            </w:rPr>
          </w:pPr>
          <w:hyperlink w:anchor="_Toc144129933" w:history="1">
            <w:r w:rsidR="00472D52" w:rsidRPr="00271E45">
              <w:rPr>
                <w:rStyle w:val="Hyperlink"/>
                <w:noProof/>
              </w:rPr>
              <w:t xml:space="preserve">1.2.3. </w:t>
            </w:r>
            <w:r w:rsidR="00472D52" w:rsidRPr="00271E45">
              <w:rPr>
                <w:rStyle w:val="Hyperlink"/>
                <w:noProof/>
                <w:lang w:val="bg-BG"/>
              </w:rPr>
              <w:t>Софтуерна сигурност</w:t>
            </w:r>
            <w:r w:rsidR="00472D52">
              <w:rPr>
                <w:noProof/>
                <w:webHidden/>
              </w:rPr>
              <w:tab/>
            </w:r>
            <w:r w:rsidR="00472D52">
              <w:rPr>
                <w:noProof/>
                <w:webHidden/>
              </w:rPr>
              <w:fldChar w:fldCharType="begin"/>
            </w:r>
            <w:r w:rsidR="00472D52">
              <w:rPr>
                <w:noProof/>
                <w:webHidden/>
              </w:rPr>
              <w:instrText xml:space="preserve"> PAGEREF _Toc144129933 \h </w:instrText>
            </w:r>
            <w:r w:rsidR="00472D52">
              <w:rPr>
                <w:noProof/>
                <w:webHidden/>
              </w:rPr>
            </w:r>
            <w:r w:rsidR="00472D52">
              <w:rPr>
                <w:noProof/>
                <w:webHidden/>
              </w:rPr>
              <w:fldChar w:fldCharType="separate"/>
            </w:r>
            <w:r w:rsidR="00472D52">
              <w:rPr>
                <w:noProof/>
                <w:webHidden/>
              </w:rPr>
              <w:t>84</w:t>
            </w:r>
            <w:r w:rsidR="00472D52">
              <w:rPr>
                <w:noProof/>
                <w:webHidden/>
              </w:rPr>
              <w:fldChar w:fldCharType="end"/>
            </w:r>
          </w:hyperlink>
        </w:p>
        <w:p w14:paraId="7E25309C" w14:textId="43E597D1" w:rsidR="00472D52" w:rsidRDefault="00000000">
          <w:pPr>
            <w:pStyle w:val="TOC1"/>
            <w:rPr>
              <w:rFonts w:asciiTheme="minorHAnsi" w:eastAsiaTheme="minorEastAsia" w:hAnsiTheme="minorHAnsi" w:cstheme="minorBidi"/>
              <w:b w:val="0"/>
              <w:sz w:val="22"/>
              <w:szCs w:val="22"/>
              <w:lang w:val="en-US"/>
            </w:rPr>
          </w:pPr>
          <w:hyperlink w:anchor="_Toc144129934" w:history="1">
            <w:r w:rsidR="00472D52" w:rsidRPr="00271E45">
              <w:rPr>
                <w:rStyle w:val="Hyperlink"/>
              </w:rPr>
              <w:t>Глава 2. Архитектура на облачна система за управление на поръчки от клиенти</w:t>
            </w:r>
            <w:r w:rsidR="00472D52">
              <w:rPr>
                <w:webHidden/>
              </w:rPr>
              <w:tab/>
            </w:r>
            <w:r w:rsidR="00472D52">
              <w:rPr>
                <w:webHidden/>
              </w:rPr>
              <w:fldChar w:fldCharType="begin"/>
            </w:r>
            <w:r w:rsidR="00472D52">
              <w:rPr>
                <w:webHidden/>
              </w:rPr>
              <w:instrText xml:space="preserve"> PAGEREF _Toc144129934 \h </w:instrText>
            </w:r>
            <w:r w:rsidR="00472D52">
              <w:rPr>
                <w:webHidden/>
              </w:rPr>
            </w:r>
            <w:r w:rsidR="00472D52">
              <w:rPr>
                <w:webHidden/>
              </w:rPr>
              <w:fldChar w:fldCharType="separate"/>
            </w:r>
            <w:r w:rsidR="00472D52">
              <w:rPr>
                <w:webHidden/>
              </w:rPr>
              <w:t>105</w:t>
            </w:r>
            <w:r w:rsidR="00472D52">
              <w:rPr>
                <w:webHidden/>
              </w:rPr>
              <w:fldChar w:fldCharType="end"/>
            </w:r>
          </w:hyperlink>
        </w:p>
        <w:p w14:paraId="73C6C269" w14:textId="0145B803" w:rsidR="00472D52" w:rsidRDefault="00000000">
          <w:pPr>
            <w:pStyle w:val="TOC2"/>
            <w:rPr>
              <w:rFonts w:asciiTheme="minorHAnsi" w:eastAsiaTheme="minorEastAsia" w:hAnsiTheme="minorHAnsi" w:cstheme="minorBidi"/>
              <w:noProof/>
              <w:sz w:val="22"/>
              <w:szCs w:val="22"/>
            </w:rPr>
          </w:pPr>
          <w:hyperlink w:anchor="_Toc144129935" w:history="1">
            <w:r w:rsidR="00472D52" w:rsidRPr="00271E45">
              <w:rPr>
                <w:rStyle w:val="Hyperlink"/>
                <w:noProof/>
                <w:lang w:val="bg-BG"/>
              </w:rPr>
              <w:t>2.1. Ключови бизнес процеси и дейности свързани със системата за управление на поръчките</w:t>
            </w:r>
            <w:r w:rsidR="00472D52">
              <w:rPr>
                <w:noProof/>
                <w:webHidden/>
              </w:rPr>
              <w:tab/>
            </w:r>
            <w:r w:rsidR="00472D52">
              <w:rPr>
                <w:noProof/>
                <w:webHidden/>
              </w:rPr>
              <w:fldChar w:fldCharType="begin"/>
            </w:r>
            <w:r w:rsidR="00472D52">
              <w:rPr>
                <w:noProof/>
                <w:webHidden/>
              </w:rPr>
              <w:instrText xml:space="preserve"> PAGEREF _Toc144129935 \h </w:instrText>
            </w:r>
            <w:r w:rsidR="00472D52">
              <w:rPr>
                <w:noProof/>
                <w:webHidden/>
              </w:rPr>
            </w:r>
            <w:r w:rsidR="00472D52">
              <w:rPr>
                <w:noProof/>
                <w:webHidden/>
              </w:rPr>
              <w:fldChar w:fldCharType="separate"/>
            </w:r>
            <w:r w:rsidR="00472D52">
              <w:rPr>
                <w:noProof/>
                <w:webHidden/>
              </w:rPr>
              <w:t>105</w:t>
            </w:r>
            <w:r w:rsidR="00472D52">
              <w:rPr>
                <w:noProof/>
                <w:webHidden/>
              </w:rPr>
              <w:fldChar w:fldCharType="end"/>
            </w:r>
          </w:hyperlink>
        </w:p>
        <w:p w14:paraId="2B1D2C28" w14:textId="27A78E03" w:rsidR="00472D52" w:rsidRDefault="00000000">
          <w:pPr>
            <w:pStyle w:val="TOC3"/>
            <w:rPr>
              <w:rFonts w:asciiTheme="minorHAnsi" w:eastAsiaTheme="minorEastAsia" w:hAnsiTheme="minorHAnsi" w:cstheme="minorBidi"/>
              <w:noProof/>
              <w:sz w:val="22"/>
              <w:szCs w:val="22"/>
            </w:rPr>
          </w:pPr>
          <w:hyperlink w:anchor="_Toc144129936" w:history="1">
            <w:r w:rsidR="00472D52" w:rsidRPr="00271E45">
              <w:rPr>
                <w:rStyle w:val="Hyperlink"/>
                <w:noProof/>
                <w:lang w:val="bg-BG"/>
              </w:rPr>
              <w:t>Итеративен процес на проектиране на архитектура</w:t>
            </w:r>
            <w:r w:rsidR="00472D52">
              <w:rPr>
                <w:noProof/>
                <w:webHidden/>
              </w:rPr>
              <w:tab/>
            </w:r>
            <w:r w:rsidR="00472D52">
              <w:rPr>
                <w:noProof/>
                <w:webHidden/>
              </w:rPr>
              <w:fldChar w:fldCharType="begin"/>
            </w:r>
            <w:r w:rsidR="00472D52">
              <w:rPr>
                <w:noProof/>
                <w:webHidden/>
              </w:rPr>
              <w:instrText xml:space="preserve"> PAGEREF _Toc144129936 \h </w:instrText>
            </w:r>
            <w:r w:rsidR="00472D52">
              <w:rPr>
                <w:noProof/>
                <w:webHidden/>
              </w:rPr>
            </w:r>
            <w:r w:rsidR="00472D52">
              <w:rPr>
                <w:noProof/>
                <w:webHidden/>
              </w:rPr>
              <w:fldChar w:fldCharType="separate"/>
            </w:r>
            <w:r w:rsidR="00472D52">
              <w:rPr>
                <w:noProof/>
                <w:webHidden/>
              </w:rPr>
              <w:t>105</w:t>
            </w:r>
            <w:r w:rsidR="00472D52">
              <w:rPr>
                <w:noProof/>
                <w:webHidden/>
              </w:rPr>
              <w:fldChar w:fldCharType="end"/>
            </w:r>
          </w:hyperlink>
        </w:p>
        <w:p w14:paraId="1933D7AB" w14:textId="06907070" w:rsidR="00472D52" w:rsidRDefault="00000000">
          <w:pPr>
            <w:pStyle w:val="TOC3"/>
            <w:rPr>
              <w:rFonts w:asciiTheme="minorHAnsi" w:eastAsiaTheme="minorEastAsia" w:hAnsiTheme="minorHAnsi" w:cstheme="minorBidi"/>
              <w:noProof/>
              <w:sz w:val="22"/>
              <w:szCs w:val="22"/>
            </w:rPr>
          </w:pPr>
          <w:hyperlink w:anchor="_Toc144129937" w:history="1">
            <w:r w:rsidR="00472D52" w:rsidRPr="00271E45">
              <w:rPr>
                <w:rStyle w:val="Hyperlink"/>
                <w:noProof/>
                <w:lang w:val="bg-BG"/>
              </w:rPr>
              <w:t>Създаване на цели:</w:t>
            </w:r>
            <w:r w:rsidR="00472D52">
              <w:rPr>
                <w:noProof/>
                <w:webHidden/>
              </w:rPr>
              <w:tab/>
            </w:r>
            <w:r w:rsidR="00472D52">
              <w:rPr>
                <w:noProof/>
                <w:webHidden/>
              </w:rPr>
              <w:fldChar w:fldCharType="begin"/>
            </w:r>
            <w:r w:rsidR="00472D52">
              <w:rPr>
                <w:noProof/>
                <w:webHidden/>
              </w:rPr>
              <w:instrText xml:space="preserve"> PAGEREF _Toc144129937 \h </w:instrText>
            </w:r>
            <w:r w:rsidR="00472D52">
              <w:rPr>
                <w:noProof/>
                <w:webHidden/>
              </w:rPr>
            </w:r>
            <w:r w:rsidR="00472D52">
              <w:rPr>
                <w:noProof/>
                <w:webHidden/>
              </w:rPr>
              <w:fldChar w:fldCharType="separate"/>
            </w:r>
            <w:r w:rsidR="00472D52">
              <w:rPr>
                <w:noProof/>
                <w:webHidden/>
              </w:rPr>
              <w:t>106</w:t>
            </w:r>
            <w:r w:rsidR="00472D52">
              <w:rPr>
                <w:noProof/>
                <w:webHidden/>
              </w:rPr>
              <w:fldChar w:fldCharType="end"/>
            </w:r>
          </w:hyperlink>
        </w:p>
        <w:p w14:paraId="74E58C7E" w14:textId="7CB467AF" w:rsidR="00472D52" w:rsidRDefault="00000000">
          <w:pPr>
            <w:pStyle w:val="TOC3"/>
            <w:rPr>
              <w:rFonts w:asciiTheme="minorHAnsi" w:eastAsiaTheme="minorEastAsia" w:hAnsiTheme="minorHAnsi" w:cstheme="minorBidi"/>
              <w:noProof/>
              <w:sz w:val="22"/>
              <w:szCs w:val="22"/>
            </w:rPr>
          </w:pPr>
          <w:hyperlink w:anchor="_Toc144129938" w:history="1">
            <w:r w:rsidR="00472D52" w:rsidRPr="00271E45">
              <w:rPr>
                <w:rStyle w:val="Hyperlink"/>
                <w:noProof/>
                <w:lang w:val="bg-BG"/>
              </w:rPr>
              <w:t>Идентифициране на ключови сценарии:</w:t>
            </w:r>
            <w:r w:rsidR="00472D52">
              <w:rPr>
                <w:noProof/>
                <w:webHidden/>
              </w:rPr>
              <w:tab/>
            </w:r>
            <w:r w:rsidR="00472D52">
              <w:rPr>
                <w:noProof/>
                <w:webHidden/>
              </w:rPr>
              <w:fldChar w:fldCharType="begin"/>
            </w:r>
            <w:r w:rsidR="00472D52">
              <w:rPr>
                <w:noProof/>
                <w:webHidden/>
              </w:rPr>
              <w:instrText xml:space="preserve"> PAGEREF _Toc144129938 \h </w:instrText>
            </w:r>
            <w:r w:rsidR="00472D52">
              <w:rPr>
                <w:noProof/>
                <w:webHidden/>
              </w:rPr>
            </w:r>
            <w:r w:rsidR="00472D52">
              <w:rPr>
                <w:noProof/>
                <w:webHidden/>
              </w:rPr>
              <w:fldChar w:fldCharType="separate"/>
            </w:r>
            <w:r w:rsidR="00472D52">
              <w:rPr>
                <w:noProof/>
                <w:webHidden/>
              </w:rPr>
              <w:t>108</w:t>
            </w:r>
            <w:r w:rsidR="00472D52">
              <w:rPr>
                <w:noProof/>
                <w:webHidden/>
              </w:rPr>
              <w:fldChar w:fldCharType="end"/>
            </w:r>
          </w:hyperlink>
        </w:p>
        <w:p w14:paraId="254BA1A8" w14:textId="47B71878" w:rsidR="00472D52" w:rsidRDefault="00000000">
          <w:pPr>
            <w:pStyle w:val="TOC3"/>
            <w:rPr>
              <w:rFonts w:asciiTheme="minorHAnsi" w:eastAsiaTheme="minorEastAsia" w:hAnsiTheme="minorHAnsi" w:cstheme="minorBidi"/>
              <w:noProof/>
              <w:sz w:val="22"/>
              <w:szCs w:val="22"/>
            </w:rPr>
          </w:pPr>
          <w:hyperlink w:anchor="_Toc144129939" w:history="1">
            <w:r w:rsidR="00472D52" w:rsidRPr="00271E45">
              <w:rPr>
                <w:rStyle w:val="Hyperlink"/>
                <w:noProof/>
                <w:lang w:val="bg-BG"/>
              </w:rPr>
              <w:t>Преглед на приложението</w:t>
            </w:r>
            <w:r w:rsidR="00472D52">
              <w:rPr>
                <w:noProof/>
                <w:webHidden/>
              </w:rPr>
              <w:tab/>
            </w:r>
            <w:r w:rsidR="00472D52">
              <w:rPr>
                <w:noProof/>
                <w:webHidden/>
              </w:rPr>
              <w:fldChar w:fldCharType="begin"/>
            </w:r>
            <w:r w:rsidR="00472D52">
              <w:rPr>
                <w:noProof/>
                <w:webHidden/>
              </w:rPr>
              <w:instrText xml:space="preserve"> PAGEREF _Toc144129939 \h </w:instrText>
            </w:r>
            <w:r w:rsidR="00472D52">
              <w:rPr>
                <w:noProof/>
                <w:webHidden/>
              </w:rPr>
            </w:r>
            <w:r w:rsidR="00472D52">
              <w:rPr>
                <w:noProof/>
                <w:webHidden/>
              </w:rPr>
              <w:fldChar w:fldCharType="separate"/>
            </w:r>
            <w:r w:rsidR="00472D52">
              <w:rPr>
                <w:noProof/>
                <w:webHidden/>
              </w:rPr>
              <w:t>109</w:t>
            </w:r>
            <w:r w:rsidR="00472D52">
              <w:rPr>
                <w:noProof/>
                <w:webHidden/>
              </w:rPr>
              <w:fldChar w:fldCharType="end"/>
            </w:r>
          </w:hyperlink>
        </w:p>
        <w:p w14:paraId="61856273" w14:textId="7BD54C76" w:rsidR="00472D52" w:rsidRDefault="00000000">
          <w:pPr>
            <w:pStyle w:val="TOC3"/>
            <w:rPr>
              <w:rFonts w:asciiTheme="minorHAnsi" w:eastAsiaTheme="minorEastAsia" w:hAnsiTheme="minorHAnsi" w:cstheme="minorBidi"/>
              <w:noProof/>
              <w:sz w:val="22"/>
              <w:szCs w:val="22"/>
            </w:rPr>
          </w:pPr>
          <w:hyperlink w:anchor="_Toc144129940" w:history="1">
            <w:r w:rsidR="00472D52" w:rsidRPr="00271E45">
              <w:rPr>
                <w:rStyle w:val="Hyperlink"/>
                <w:noProof/>
              </w:rPr>
              <w:t>Идентифицира</w:t>
            </w:r>
            <w:r w:rsidR="00472D52" w:rsidRPr="00271E45">
              <w:rPr>
                <w:rStyle w:val="Hyperlink"/>
                <w:noProof/>
                <w:lang w:val="bg-BG"/>
              </w:rPr>
              <w:t>не</w:t>
            </w:r>
            <w:r w:rsidR="00472D52" w:rsidRPr="00271E45">
              <w:rPr>
                <w:rStyle w:val="Hyperlink"/>
                <w:noProof/>
              </w:rPr>
              <w:t xml:space="preserve"> ключовите проблеми</w:t>
            </w:r>
            <w:r w:rsidR="00472D52">
              <w:rPr>
                <w:noProof/>
                <w:webHidden/>
              </w:rPr>
              <w:tab/>
            </w:r>
            <w:r w:rsidR="00472D52">
              <w:rPr>
                <w:noProof/>
                <w:webHidden/>
              </w:rPr>
              <w:fldChar w:fldCharType="begin"/>
            </w:r>
            <w:r w:rsidR="00472D52">
              <w:rPr>
                <w:noProof/>
                <w:webHidden/>
              </w:rPr>
              <w:instrText xml:space="preserve"> PAGEREF _Toc144129940 \h </w:instrText>
            </w:r>
            <w:r w:rsidR="00472D52">
              <w:rPr>
                <w:noProof/>
                <w:webHidden/>
              </w:rPr>
            </w:r>
            <w:r w:rsidR="00472D52">
              <w:rPr>
                <w:noProof/>
                <w:webHidden/>
              </w:rPr>
              <w:fldChar w:fldCharType="separate"/>
            </w:r>
            <w:r w:rsidR="00472D52">
              <w:rPr>
                <w:noProof/>
                <w:webHidden/>
              </w:rPr>
              <w:t>111</w:t>
            </w:r>
            <w:r w:rsidR="00472D52">
              <w:rPr>
                <w:noProof/>
                <w:webHidden/>
              </w:rPr>
              <w:fldChar w:fldCharType="end"/>
            </w:r>
          </w:hyperlink>
        </w:p>
        <w:p w14:paraId="551ECD5D" w14:textId="7EDE7B99" w:rsidR="00472D52" w:rsidRDefault="00000000">
          <w:pPr>
            <w:pStyle w:val="TOC3"/>
            <w:rPr>
              <w:rFonts w:asciiTheme="minorHAnsi" w:eastAsiaTheme="minorEastAsia" w:hAnsiTheme="minorHAnsi" w:cstheme="minorBidi"/>
              <w:noProof/>
              <w:sz w:val="22"/>
              <w:szCs w:val="22"/>
            </w:rPr>
          </w:pPr>
          <w:hyperlink w:anchor="_Toc144129941" w:history="1">
            <w:r w:rsidR="00472D52" w:rsidRPr="00271E45">
              <w:rPr>
                <w:rStyle w:val="Hyperlink"/>
                <w:noProof/>
                <w:lang w:val="bg-BG"/>
              </w:rPr>
              <w:t>К</w:t>
            </w:r>
            <w:r w:rsidR="00472D52" w:rsidRPr="00271E45">
              <w:rPr>
                <w:rStyle w:val="Hyperlink"/>
                <w:noProof/>
              </w:rPr>
              <w:t>андидат решение</w:t>
            </w:r>
            <w:r w:rsidR="00472D52">
              <w:rPr>
                <w:noProof/>
                <w:webHidden/>
              </w:rPr>
              <w:tab/>
            </w:r>
            <w:r w:rsidR="00472D52">
              <w:rPr>
                <w:noProof/>
                <w:webHidden/>
              </w:rPr>
              <w:fldChar w:fldCharType="begin"/>
            </w:r>
            <w:r w:rsidR="00472D52">
              <w:rPr>
                <w:noProof/>
                <w:webHidden/>
              </w:rPr>
              <w:instrText xml:space="preserve"> PAGEREF _Toc144129941 \h </w:instrText>
            </w:r>
            <w:r w:rsidR="00472D52">
              <w:rPr>
                <w:noProof/>
                <w:webHidden/>
              </w:rPr>
            </w:r>
            <w:r w:rsidR="00472D52">
              <w:rPr>
                <w:noProof/>
                <w:webHidden/>
              </w:rPr>
              <w:fldChar w:fldCharType="separate"/>
            </w:r>
            <w:r w:rsidR="00472D52">
              <w:rPr>
                <w:noProof/>
                <w:webHidden/>
              </w:rPr>
              <w:t>112</w:t>
            </w:r>
            <w:r w:rsidR="00472D52">
              <w:rPr>
                <w:noProof/>
                <w:webHidden/>
              </w:rPr>
              <w:fldChar w:fldCharType="end"/>
            </w:r>
          </w:hyperlink>
        </w:p>
        <w:p w14:paraId="19B93EBB" w14:textId="32828A46" w:rsidR="00472D52" w:rsidRDefault="00000000">
          <w:pPr>
            <w:pStyle w:val="TOC3"/>
            <w:rPr>
              <w:rFonts w:asciiTheme="minorHAnsi" w:eastAsiaTheme="minorEastAsia" w:hAnsiTheme="minorHAnsi" w:cstheme="minorBidi"/>
              <w:noProof/>
              <w:sz w:val="22"/>
              <w:szCs w:val="22"/>
            </w:rPr>
          </w:pPr>
          <w:hyperlink w:anchor="_Toc144129942" w:history="1">
            <w:r w:rsidR="00472D52" w:rsidRPr="00271E45">
              <w:rPr>
                <w:rStyle w:val="Hyperlink"/>
                <w:noProof/>
                <w:lang w:val="bg-BG"/>
              </w:rPr>
              <w:t>2.2.1. Поведенчески диаграми</w:t>
            </w:r>
            <w:r w:rsidR="00472D52">
              <w:rPr>
                <w:noProof/>
                <w:webHidden/>
              </w:rPr>
              <w:tab/>
            </w:r>
            <w:r w:rsidR="00472D52">
              <w:rPr>
                <w:noProof/>
                <w:webHidden/>
              </w:rPr>
              <w:fldChar w:fldCharType="begin"/>
            </w:r>
            <w:r w:rsidR="00472D52">
              <w:rPr>
                <w:noProof/>
                <w:webHidden/>
              </w:rPr>
              <w:instrText xml:space="preserve"> PAGEREF _Toc144129942 \h </w:instrText>
            </w:r>
            <w:r w:rsidR="00472D52">
              <w:rPr>
                <w:noProof/>
                <w:webHidden/>
              </w:rPr>
            </w:r>
            <w:r w:rsidR="00472D52">
              <w:rPr>
                <w:noProof/>
                <w:webHidden/>
              </w:rPr>
              <w:fldChar w:fldCharType="separate"/>
            </w:r>
            <w:r w:rsidR="00472D52">
              <w:rPr>
                <w:noProof/>
                <w:webHidden/>
              </w:rPr>
              <w:t>126</w:t>
            </w:r>
            <w:r w:rsidR="00472D52">
              <w:rPr>
                <w:noProof/>
                <w:webHidden/>
              </w:rPr>
              <w:fldChar w:fldCharType="end"/>
            </w:r>
          </w:hyperlink>
        </w:p>
        <w:p w14:paraId="72A84C85" w14:textId="4A163F28" w:rsidR="00472D52" w:rsidRDefault="00000000">
          <w:pPr>
            <w:pStyle w:val="TOC3"/>
            <w:rPr>
              <w:rFonts w:asciiTheme="minorHAnsi" w:eastAsiaTheme="minorEastAsia" w:hAnsiTheme="minorHAnsi" w:cstheme="minorBidi"/>
              <w:noProof/>
              <w:sz w:val="22"/>
              <w:szCs w:val="22"/>
            </w:rPr>
          </w:pPr>
          <w:hyperlink w:anchor="_Toc144129943" w:history="1">
            <w:r w:rsidR="00472D52" w:rsidRPr="00271E45">
              <w:rPr>
                <w:rStyle w:val="Hyperlink"/>
                <w:noProof/>
                <w:lang w:val="bg-BG"/>
              </w:rPr>
              <w:t xml:space="preserve">2.2.2. </w:t>
            </w:r>
            <w:r w:rsidR="00472D52" w:rsidRPr="00271E45">
              <w:rPr>
                <w:rStyle w:val="Hyperlink"/>
                <w:noProof/>
              </w:rPr>
              <w:t>Структурни диаграми</w:t>
            </w:r>
            <w:r w:rsidR="00472D52">
              <w:rPr>
                <w:noProof/>
                <w:webHidden/>
              </w:rPr>
              <w:tab/>
            </w:r>
            <w:r w:rsidR="00472D52">
              <w:rPr>
                <w:noProof/>
                <w:webHidden/>
              </w:rPr>
              <w:fldChar w:fldCharType="begin"/>
            </w:r>
            <w:r w:rsidR="00472D52">
              <w:rPr>
                <w:noProof/>
                <w:webHidden/>
              </w:rPr>
              <w:instrText xml:space="preserve"> PAGEREF _Toc144129943 \h </w:instrText>
            </w:r>
            <w:r w:rsidR="00472D52">
              <w:rPr>
                <w:noProof/>
                <w:webHidden/>
              </w:rPr>
            </w:r>
            <w:r w:rsidR="00472D52">
              <w:rPr>
                <w:noProof/>
                <w:webHidden/>
              </w:rPr>
              <w:fldChar w:fldCharType="separate"/>
            </w:r>
            <w:r w:rsidR="00472D52">
              <w:rPr>
                <w:noProof/>
                <w:webHidden/>
              </w:rPr>
              <w:t>129</w:t>
            </w:r>
            <w:r w:rsidR="00472D52">
              <w:rPr>
                <w:noProof/>
                <w:webHidden/>
              </w:rPr>
              <w:fldChar w:fldCharType="end"/>
            </w:r>
          </w:hyperlink>
        </w:p>
        <w:p w14:paraId="3D8C7A2F" w14:textId="7239E5F4" w:rsidR="00472D52" w:rsidRDefault="00000000">
          <w:pPr>
            <w:pStyle w:val="TOC3"/>
            <w:rPr>
              <w:rFonts w:asciiTheme="minorHAnsi" w:eastAsiaTheme="minorEastAsia" w:hAnsiTheme="minorHAnsi" w:cstheme="minorBidi"/>
              <w:noProof/>
              <w:sz w:val="22"/>
              <w:szCs w:val="22"/>
            </w:rPr>
          </w:pPr>
          <w:hyperlink w:anchor="_Toc144129944" w:history="1">
            <w:r w:rsidR="00472D52" w:rsidRPr="00271E45">
              <w:rPr>
                <w:rStyle w:val="Hyperlink"/>
                <w:noProof/>
                <w:lang w:val="bg-BG"/>
              </w:rPr>
              <w:t>2.2.3.</w:t>
            </w:r>
            <w:r w:rsidR="00472D52" w:rsidRPr="00271E45">
              <w:rPr>
                <w:rStyle w:val="Hyperlink"/>
                <w:noProof/>
              </w:rPr>
              <w:t xml:space="preserve"> </w:t>
            </w:r>
            <w:r w:rsidR="00472D52" w:rsidRPr="00271E45">
              <w:rPr>
                <w:rStyle w:val="Hyperlink"/>
                <w:noProof/>
                <w:lang w:val="bg-BG"/>
              </w:rPr>
              <w:t>Архитектурни диаграми</w:t>
            </w:r>
            <w:r w:rsidR="00472D52">
              <w:rPr>
                <w:noProof/>
                <w:webHidden/>
              </w:rPr>
              <w:tab/>
            </w:r>
            <w:r w:rsidR="00472D52">
              <w:rPr>
                <w:noProof/>
                <w:webHidden/>
              </w:rPr>
              <w:fldChar w:fldCharType="begin"/>
            </w:r>
            <w:r w:rsidR="00472D52">
              <w:rPr>
                <w:noProof/>
                <w:webHidden/>
              </w:rPr>
              <w:instrText xml:space="preserve"> PAGEREF _Toc144129944 \h </w:instrText>
            </w:r>
            <w:r w:rsidR="00472D52">
              <w:rPr>
                <w:noProof/>
                <w:webHidden/>
              </w:rPr>
            </w:r>
            <w:r w:rsidR="00472D52">
              <w:rPr>
                <w:noProof/>
                <w:webHidden/>
              </w:rPr>
              <w:fldChar w:fldCharType="separate"/>
            </w:r>
            <w:r w:rsidR="00472D52">
              <w:rPr>
                <w:noProof/>
                <w:webHidden/>
              </w:rPr>
              <w:t>131</w:t>
            </w:r>
            <w:r w:rsidR="00472D52">
              <w:rPr>
                <w:noProof/>
                <w:webHidden/>
              </w:rPr>
              <w:fldChar w:fldCharType="end"/>
            </w:r>
          </w:hyperlink>
        </w:p>
        <w:p w14:paraId="51383E41" w14:textId="4D3EB40D" w:rsidR="00472D52" w:rsidRDefault="00000000">
          <w:pPr>
            <w:pStyle w:val="TOC2"/>
            <w:rPr>
              <w:rFonts w:asciiTheme="minorHAnsi" w:eastAsiaTheme="minorEastAsia" w:hAnsiTheme="minorHAnsi" w:cstheme="minorBidi"/>
              <w:noProof/>
              <w:sz w:val="22"/>
              <w:szCs w:val="22"/>
            </w:rPr>
          </w:pPr>
          <w:hyperlink w:anchor="_Toc144129945" w:history="1">
            <w:r w:rsidR="00472D52" w:rsidRPr="00271E45">
              <w:rPr>
                <w:rStyle w:val="Hyperlink"/>
                <w:noProof/>
              </w:rPr>
              <w:t xml:space="preserve">2.4. Kомуникационни модели </w:t>
            </w:r>
            <w:r w:rsidR="00472D52" w:rsidRPr="00271E45">
              <w:rPr>
                <w:rStyle w:val="Hyperlink"/>
                <w:noProof/>
                <w:lang w:val="bg-BG"/>
              </w:rPr>
              <w:t>между програмните интерфейси</w:t>
            </w:r>
            <w:r w:rsidR="00472D52">
              <w:rPr>
                <w:noProof/>
                <w:webHidden/>
              </w:rPr>
              <w:tab/>
            </w:r>
            <w:r w:rsidR="00472D52">
              <w:rPr>
                <w:noProof/>
                <w:webHidden/>
              </w:rPr>
              <w:fldChar w:fldCharType="begin"/>
            </w:r>
            <w:r w:rsidR="00472D52">
              <w:rPr>
                <w:noProof/>
                <w:webHidden/>
              </w:rPr>
              <w:instrText xml:space="preserve"> PAGEREF _Toc144129945 \h </w:instrText>
            </w:r>
            <w:r w:rsidR="00472D52">
              <w:rPr>
                <w:noProof/>
                <w:webHidden/>
              </w:rPr>
            </w:r>
            <w:r w:rsidR="00472D52">
              <w:rPr>
                <w:noProof/>
                <w:webHidden/>
              </w:rPr>
              <w:fldChar w:fldCharType="separate"/>
            </w:r>
            <w:r w:rsidR="00472D52">
              <w:rPr>
                <w:noProof/>
                <w:webHidden/>
              </w:rPr>
              <w:t>139</w:t>
            </w:r>
            <w:r w:rsidR="00472D52">
              <w:rPr>
                <w:noProof/>
                <w:webHidden/>
              </w:rPr>
              <w:fldChar w:fldCharType="end"/>
            </w:r>
          </w:hyperlink>
        </w:p>
        <w:p w14:paraId="75B93401" w14:textId="0D1B83F1" w:rsidR="00472D52" w:rsidRDefault="00000000">
          <w:pPr>
            <w:pStyle w:val="TOC3"/>
            <w:rPr>
              <w:rFonts w:asciiTheme="minorHAnsi" w:eastAsiaTheme="minorEastAsia" w:hAnsiTheme="minorHAnsi" w:cstheme="minorBidi"/>
              <w:noProof/>
              <w:sz w:val="22"/>
              <w:szCs w:val="22"/>
            </w:rPr>
          </w:pPr>
          <w:hyperlink w:anchor="_Toc144129946" w:history="1">
            <w:r w:rsidR="00472D52" w:rsidRPr="00271E45">
              <w:rPr>
                <w:rStyle w:val="Hyperlink"/>
                <w:noProof/>
                <w:lang w:val="bg-BG"/>
              </w:rPr>
              <w:t>2.4.1. Синхронна комуникация</w:t>
            </w:r>
            <w:r w:rsidR="00472D52">
              <w:rPr>
                <w:noProof/>
                <w:webHidden/>
              </w:rPr>
              <w:tab/>
            </w:r>
            <w:r w:rsidR="00472D52">
              <w:rPr>
                <w:noProof/>
                <w:webHidden/>
              </w:rPr>
              <w:fldChar w:fldCharType="begin"/>
            </w:r>
            <w:r w:rsidR="00472D52">
              <w:rPr>
                <w:noProof/>
                <w:webHidden/>
              </w:rPr>
              <w:instrText xml:space="preserve"> PAGEREF _Toc144129946 \h </w:instrText>
            </w:r>
            <w:r w:rsidR="00472D52">
              <w:rPr>
                <w:noProof/>
                <w:webHidden/>
              </w:rPr>
            </w:r>
            <w:r w:rsidR="00472D52">
              <w:rPr>
                <w:noProof/>
                <w:webHidden/>
              </w:rPr>
              <w:fldChar w:fldCharType="separate"/>
            </w:r>
            <w:r w:rsidR="00472D52">
              <w:rPr>
                <w:noProof/>
                <w:webHidden/>
              </w:rPr>
              <w:t>141</w:t>
            </w:r>
            <w:r w:rsidR="00472D52">
              <w:rPr>
                <w:noProof/>
                <w:webHidden/>
              </w:rPr>
              <w:fldChar w:fldCharType="end"/>
            </w:r>
          </w:hyperlink>
        </w:p>
        <w:p w14:paraId="5D0CF5E2" w14:textId="6A4CB3D4" w:rsidR="00472D52" w:rsidRDefault="00000000">
          <w:pPr>
            <w:pStyle w:val="TOC3"/>
            <w:rPr>
              <w:rFonts w:asciiTheme="minorHAnsi" w:eastAsiaTheme="minorEastAsia" w:hAnsiTheme="minorHAnsi" w:cstheme="minorBidi"/>
              <w:noProof/>
              <w:sz w:val="22"/>
              <w:szCs w:val="22"/>
            </w:rPr>
          </w:pPr>
          <w:hyperlink w:anchor="_Toc144129947" w:history="1">
            <w:r w:rsidR="00472D52" w:rsidRPr="00271E45">
              <w:rPr>
                <w:rStyle w:val="Hyperlink"/>
                <w:noProof/>
                <w:lang w:val="bg-BG"/>
              </w:rPr>
              <w:t>2.4.3. Комуникационни модели за достъп до бекенда</w:t>
            </w:r>
            <w:r w:rsidR="00472D52">
              <w:rPr>
                <w:noProof/>
                <w:webHidden/>
              </w:rPr>
              <w:tab/>
            </w:r>
            <w:r w:rsidR="00472D52">
              <w:rPr>
                <w:noProof/>
                <w:webHidden/>
              </w:rPr>
              <w:fldChar w:fldCharType="begin"/>
            </w:r>
            <w:r w:rsidR="00472D52">
              <w:rPr>
                <w:noProof/>
                <w:webHidden/>
              </w:rPr>
              <w:instrText xml:space="preserve"> PAGEREF _Toc144129947 \h </w:instrText>
            </w:r>
            <w:r w:rsidR="00472D52">
              <w:rPr>
                <w:noProof/>
                <w:webHidden/>
              </w:rPr>
            </w:r>
            <w:r w:rsidR="00472D52">
              <w:rPr>
                <w:noProof/>
                <w:webHidden/>
              </w:rPr>
              <w:fldChar w:fldCharType="separate"/>
            </w:r>
            <w:r w:rsidR="00472D52">
              <w:rPr>
                <w:noProof/>
                <w:webHidden/>
              </w:rPr>
              <w:t>149</w:t>
            </w:r>
            <w:r w:rsidR="00472D52">
              <w:rPr>
                <w:noProof/>
                <w:webHidden/>
              </w:rPr>
              <w:fldChar w:fldCharType="end"/>
            </w:r>
          </w:hyperlink>
        </w:p>
        <w:p w14:paraId="5541D21E" w14:textId="0B351D06" w:rsidR="00472D52" w:rsidRDefault="00000000">
          <w:pPr>
            <w:pStyle w:val="TOC1"/>
            <w:rPr>
              <w:rFonts w:asciiTheme="minorHAnsi" w:eastAsiaTheme="minorEastAsia" w:hAnsiTheme="minorHAnsi" w:cstheme="minorBidi"/>
              <w:b w:val="0"/>
              <w:sz w:val="22"/>
              <w:szCs w:val="22"/>
              <w:lang w:val="en-US"/>
            </w:rPr>
          </w:pPr>
          <w:hyperlink w:anchor="_Toc144129948" w:history="1">
            <w:r w:rsidR="00472D52" w:rsidRPr="00271E45">
              <w:rPr>
                <w:rStyle w:val="Hyperlink"/>
              </w:rPr>
              <w:t>Глава 3. Изграждане и използване на облачна система за производствено предприятие Титан Цимент</w:t>
            </w:r>
            <w:r w:rsidR="00472D52">
              <w:rPr>
                <w:webHidden/>
              </w:rPr>
              <w:tab/>
            </w:r>
            <w:r w:rsidR="00472D52">
              <w:rPr>
                <w:webHidden/>
              </w:rPr>
              <w:fldChar w:fldCharType="begin"/>
            </w:r>
            <w:r w:rsidR="00472D52">
              <w:rPr>
                <w:webHidden/>
              </w:rPr>
              <w:instrText xml:space="preserve"> PAGEREF _Toc144129948 \h </w:instrText>
            </w:r>
            <w:r w:rsidR="00472D52">
              <w:rPr>
                <w:webHidden/>
              </w:rPr>
            </w:r>
            <w:r w:rsidR="00472D52">
              <w:rPr>
                <w:webHidden/>
              </w:rPr>
              <w:fldChar w:fldCharType="separate"/>
            </w:r>
            <w:r w:rsidR="00472D52">
              <w:rPr>
                <w:webHidden/>
              </w:rPr>
              <w:t>151</w:t>
            </w:r>
            <w:r w:rsidR="00472D52">
              <w:rPr>
                <w:webHidden/>
              </w:rPr>
              <w:fldChar w:fldCharType="end"/>
            </w:r>
          </w:hyperlink>
        </w:p>
        <w:p w14:paraId="59269BC5" w14:textId="39416BAD" w:rsidR="00472D52" w:rsidRDefault="00000000">
          <w:pPr>
            <w:pStyle w:val="TOC2"/>
            <w:rPr>
              <w:rFonts w:asciiTheme="minorHAnsi" w:eastAsiaTheme="minorEastAsia" w:hAnsiTheme="minorHAnsi" w:cstheme="minorBidi"/>
              <w:noProof/>
              <w:sz w:val="22"/>
              <w:szCs w:val="22"/>
            </w:rPr>
          </w:pPr>
          <w:hyperlink w:anchor="_Toc144129949" w:history="1">
            <w:r w:rsidR="00472D52" w:rsidRPr="00271E45">
              <w:rPr>
                <w:rStyle w:val="Hyperlink"/>
                <w:noProof/>
                <w:lang w:val="bg-BG"/>
              </w:rPr>
              <w:t>3.1. Обща характеристика на дейността на компанията</w:t>
            </w:r>
            <w:r w:rsidR="00472D52">
              <w:rPr>
                <w:noProof/>
                <w:webHidden/>
              </w:rPr>
              <w:tab/>
            </w:r>
            <w:r w:rsidR="00472D52">
              <w:rPr>
                <w:noProof/>
                <w:webHidden/>
              </w:rPr>
              <w:fldChar w:fldCharType="begin"/>
            </w:r>
            <w:r w:rsidR="00472D52">
              <w:rPr>
                <w:noProof/>
                <w:webHidden/>
              </w:rPr>
              <w:instrText xml:space="preserve"> PAGEREF _Toc144129949 \h </w:instrText>
            </w:r>
            <w:r w:rsidR="00472D52">
              <w:rPr>
                <w:noProof/>
                <w:webHidden/>
              </w:rPr>
            </w:r>
            <w:r w:rsidR="00472D52">
              <w:rPr>
                <w:noProof/>
                <w:webHidden/>
              </w:rPr>
              <w:fldChar w:fldCharType="separate"/>
            </w:r>
            <w:r w:rsidR="00472D52">
              <w:rPr>
                <w:noProof/>
                <w:webHidden/>
              </w:rPr>
              <w:t>151</w:t>
            </w:r>
            <w:r w:rsidR="00472D52">
              <w:rPr>
                <w:noProof/>
                <w:webHidden/>
              </w:rPr>
              <w:fldChar w:fldCharType="end"/>
            </w:r>
          </w:hyperlink>
        </w:p>
        <w:p w14:paraId="3932AA5C" w14:textId="48DE19DB" w:rsidR="00472D52" w:rsidRDefault="00000000">
          <w:pPr>
            <w:pStyle w:val="TOC3"/>
            <w:rPr>
              <w:rFonts w:asciiTheme="minorHAnsi" w:eastAsiaTheme="minorEastAsia" w:hAnsiTheme="minorHAnsi" w:cstheme="minorBidi"/>
              <w:noProof/>
              <w:sz w:val="22"/>
              <w:szCs w:val="22"/>
            </w:rPr>
          </w:pPr>
          <w:hyperlink w:anchor="_Toc144129950" w:history="1">
            <w:r w:rsidR="00472D52" w:rsidRPr="00271E45">
              <w:rPr>
                <w:rStyle w:val="Hyperlink"/>
                <w:noProof/>
              </w:rPr>
              <w:t>3.1.1. Основни бизнес процеси в компанията</w:t>
            </w:r>
            <w:r w:rsidR="00472D52">
              <w:rPr>
                <w:noProof/>
                <w:webHidden/>
              </w:rPr>
              <w:tab/>
            </w:r>
            <w:r w:rsidR="00472D52">
              <w:rPr>
                <w:noProof/>
                <w:webHidden/>
              </w:rPr>
              <w:fldChar w:fldCharType="begin"/>
            </w:r>
            <w:r w:rsidR="00472D52">
              <w:rPr>
                <w:noProof/>
                <w:webHidden/>
              </w:rPr>
              <w:instrText xml:space="preserve"> PAGEREF _Toc144129950 \h </w:instrText>
            </w:r>
            <w:r w:rsidR="00472D52">
              <w:rPr>
                <w:noProof/>
                <w:webHidden/>
              </w:rPr>
            </w:r>
            <w:r w:rsidR="00472D52">
              <w:rPr>
                <w:noProof/>
                <w:webHidden/>
              </w:rPr>
              <w:fldChar w:fldCharType="separate"/>
            </w:r>
            <w:r w:rsidR="00472D52">
              <w:rPr>
                <w:noProof/>
                <w:webHidden/>
              </w:rPr>
              <w:t>152</w:t>
            </w:r>
            <w:r w:rsidR="00472D52">
              <w:rPr>
                <w:noProof/>
                <w:webHidden/>
              </w:rPr>
              <w:fldChar w:fldCharType="end"/>
            </w:r>
          </w:hyperlink>
        </w:p>
        <w:p w14:paraId="67BE646F" w14:textId="71FBA88C" w:rsidR="00472D52" w:rsidRDefault="00000000">
          <w:pPr>
            <w:pStyle w:val="TOC3"/>
            <w:rPr>
              <w:rFonts w:asciiTheme="minorHAnsi" w:eastAsiaTheme="minorEastAsia" w:hAnsiTheme="minorHAnsi" w:cstheme="minorBidi"/>
              <w:noProof/>
              <w:sz w:val="22"/>
              <w:szCs w:val="22"/>
            </w:rPr>
          </w:pPr>
          <w:hyperlink w:anchor="_Toc144129951" w:history="1">
            <w:r w:rsidR="00472D52" w:rsidRPr="00271E45">
              <w:rPr>
                <w:rStyle w:val="Hyperlink"/>
                <w:noProof/>
                <w:lang w:val="bg-BG"/>
              </w:rPr>
              <w:t>3.2.1. модел на процесите на управление на веригата за доставки</w:t>
            </w:r>
            <w:r w:rsidR="00472D52">
              <w:rPr>
                <w:noProof/>
                <w:webHidden/>
              </w:rPr>
              <w:tab/>
            </w:r>
            <w:r w:rsidR="00472D52">
              <w:rPr>
                <w:noProof/>
                <w:webHidden/>
              </w:rPr>
              <w:fldChar w:fldCharType="begin"/>
            </w:r>
            <w:r w:rsidR="00472D52">
              <w:rPr>
                <w:noProof/>
                <w:webHidden/>
              </w:rPr>
              <w:instrText xml:space="preserve"> PAGEREF _Toc144129951 \h </w:instrText>
            </w:r>
            <w:r w:rsidR="00472D52">
              <w:rPr>
                <w:noProof/>
                <w:webHidden/>
              </w:rPr>
            </w:r>
            <w:r w:rsidR="00472D52">
              <w:rPr>
                <w:noProof/>
                <w:webHidden/>
              </w:rPr>
              <w:fldChar w:fldCharType="separate"/>
            </w:r>
            <w:r w:rsidR="00472D52">
              <w:rPr>
                <w:noProof/>
                <w:webHidden/>
              </w:rPr>
              <w:t>158</w:t>
            </w:r>
            <w:r w:rsidR="00472D52">
              <w:rPr>
                <w:noProof/>
                <w:webHidden/>
              </w:rPr>
              <w:fldChar w:fldCharType="end"/>
            </w:r>
          </w:hyperlink>
        </w:p>
        <w:p w14:paraId="0E1FEE70" w14:textId="5210C952" w:rsidR="00472D52" w:rsidRDefault="00000000">
          <w:pPr>
            <w:pStyle w:val="TOC3"/>
            <w:rPr>
              <w:rFonts w:asciiTheme="minorHAnsi" w:eastAsiaTheme="minorEastAsia" w:hAnsiTheme="minorHAnsi" w:cstheme="minorBidi"/>
              <w:noProof/>
              <w:sz w:val="22"/>
              <w:szCs w:val="22"/>
            </w:rPr>
          </w:pPr>
          <w:hyperlink w:anchor="_Toc144129952" w:history="1">
            <w:r w:rsidR="00472D52" w:rsidRPr="00271E45">
              <w:rPr>
                <w:rStyle w:val="Hyperlink"/>
                <w:noProof/>
              </w:rPr>
              <w:t xml:space="preserve">3.2.3. </w:t>
            </w:r>
            <w:r w:rsidR="00472D52" w:rsidRPr="00271E45">
              <w:rPr>
                <w:rStyle w:val="Hyperlink"/>
                <w:noProof/>
                <w:lang w:val="bg-BG"/>
              </w:rPr>
              <w:t>модел на разходите</w:t>
            </w:r>
            <w:r w:rsidR="00472D52">
              <w:rPr>
                <w:noProof/>
                <w:webHidden/>
              </w:rPr>
              <w:tab/>
            </w:r>
            <w:r w:rsidR="00472D52">
              <w:rPr>
                <w:noProof/>
                <w:webHidden/>
              </w:rPr>
              <w:fldChar w:fldCharType="begin"/>
            </w:r>
            <w:r w:rsidR="00472D52">
              <w:rPr>
                <w:noProof/>
                <w:webHidden/>
              </w:rPr>
              <w:instrText xml:space="preserve"> PAGEREF _Toc144129952 \h </w:instrText>
            </w:r>
            <w:r w:rsidR="00472D52">
              <w:rPr>
                <w:noProof/>
                <w:webHidden/>
              </w:rPr>
            </w:r>
            <w:r w:rsidR="00472D52">
              <w:rPr>
                <w:noProof/>
                <w:webHidden/>
              </w:rPr>
              <w:fldChar w:fldCharType="separate"/>
            </w:r>
            <w:r w:rsidR="00472D52">
              <w:rPr>
                <w:noProof/>
                <w:webHidden/>
              </w:rPr>
              <w:t>158</w:t>
            </w:r>
            <w:r w:rsidR="00472D52">
              <w:rPr>
                <w:noProof/>
                <w:webHidden/>
              </w:rPr>
              <w:fldChar w:fldCharType="end"/>
            </w:r>
          </w:hyperlink>
        </w:p>
        <w:p w14:paraId="7A0AF8AE" w14:textId="56C16AC9" w:rsidR="00472D52" w:rsidRDefault="00000000">
          <w:pPr>
            <w:pStyle w:val="TOC2"/>
            <w:rPr>
              <w:rFonts w:asciiTheme="minorHAnsi" w:eastAsiaTheme="minorEastAsia" w:hAnsiTheme="minorHAnsi" w:cstheme="minorBidi"/>
              <w:noProof/>
              <w:sz w:val="22"/>
              <w:szCs w:val="22"/>
            </w:rPr>
          </w:pPr>
          <w:hyperlink w:anchor="_Toc144129953" w:history="1">
            <w:r w:rsidR="00472D52" w:rsidRPr="00271E45">
              <w:rPr>
                <w:rStyle w:val="Hyperlink"/>
                <w:noProof/>
              </w:rPr>
              <w:t xml:space="preserve">3.3. </w:t>
            </w:r>
            <w:r w:rsidR="00472D52" w:rsidRPr="00271E45">
              <w:rPr>
                <w:rStyle w:val="Hyperlink"/>
                <w:noProof/>
                <w:lang w:val="bg-BG"/>
              </w:rPr>
              <w:t>Физическа реализация на системата</w:t>
            </w:r>
            <w:r w:rsidR="00472D52">
              <w:rPr>
                <w:noProof/>
                <w:webHidden/>
              </w:rPr>
              <w:tab/>
            </w:r>
            <w:r w:rsidR="00472D52">
              <w:rPr>
                <w:noProof/>
                <w:webHidden/>
              </w:rPr>
              <w:fldChar w:fldCharType="begin"/>
            </w:r>
            <w:r w:rsidR="00472D52">
              <w:rPr>
                <w:noProof/>
                <w:webHidden/>
              </w:rPr>
              <w:instrText xml:space="preserve"> PAGEREF _Toc144129953 \h </w:instrText>
            </w:r>
            <w:r w:rsidR="00472D52">
              <w:rPr>
                <w:noProof/>
                <w:webHidden/>
              </w:rPr>
            </w:r>
            <w:r w:rsidR="00472D52">
              <w:rPr>
                <w:noProof/>
                <w:webHidden/>
              </w:rPr>
              <w:fldChar w:fldCharType="separate"/>
            </w:r>
            <w:r w:rsidR="00472D52">
              <w:rPr>
                <w:noProof/>
                <w:webHidden/>
              </w:rPr>
              <w:t>160</w:t>
            </w:r>
            <w:r w:rsidR="00472D52">
              <w:rPr>
                <w:noProof/>
                <w:webHidden/>
              </w:rPr>
              <w:fldChar w:fldCharType="end"/>
            </w:r>
          </w:hyperlink>
        </w:p>
        <w:p w14:paraId="11F31BAE" w14:textId="0C10E877" w:rsidR="00472D52" w:rsidRDefault="00000000">
          <w:pPr>
            <w:pStyle w:val="TOC3"/>
            <w:rPr>
              <w:rFonts w:asciiTheme="minorHAnsi" w:eastAsiaTheme="minorEastAsia" w:hAnsiTheme="minorHAnsi" w:cstheme="minorBidi"/>
              <w:noProof/>
              <w:sz w:val="22"/>
              <w:szCs w:val="22"/>
            </w:rPr>
          </w:pPr>
          <w:hyperlink w:anchor="_Toc144129954" w:history="1">
            <w:r w:rsidR="00472D52" w:rsidRPr="00271E45">
              <w:rPr>
                <w:rStyle w:val="Hyperlink"/>
                <w:noProof/>
                <w:lang w:val="bg-BG"/>
              </w:rPr>
              <w:t>3.</w:t>
            </w:r>
            <w:r w:rsidR="00472D52" w:rsidRPr="00271E45">
              <w:rPr>
                <w:rStyle w:val="Hyperlink"/>
                <w:noProof/>
              </w:rPr>
              <w:t>3</w:t>
            </w:r>
            <w:r w:rsidR="00472D52" w:rsidRPr="00271E45">
              <w:rPr>
                <w:rStyle w:val="Hyperlink"/>
                <w:noProof/>
                <w:lang w:val="bg-BG"/>
              </w:rPr>
              <w:t>.</w:t>
            </w:r>
            <w:r w:rsidR="00472D52" w:rsidRPr="00271E45">
              <w:rPr>
                <w:rStyle w:val="Hyperlink"/>
                <w:noProof/>
              </w:rPr>
              <w:t>1.</w:t>
            </w:r>
            <w:r w:rsidR="00472D52" w:rsidRPr="00271E45">
              <w:rPr>
                <w:rStyle w:val="Hyperlink"/>
                <w:noProof/>
                <w:lang w:val="bg-BG"/>
              </w:rPr>
              <w:t xml:space="preserve"> Избор на технологични средства за реализация на системата</w:t>
            </w:r>
            <w:r w:rsidR="00472D52">
              <w:rPr>
                <w:noProof/>
                <w:webHidden/>
              </w:rPr>
              <w:tab/>
            </w:r>
            <w:r w:rsidR="00472D52">
              <w:rPr>
                <w:noProof/>
                <w:webHidden/>
              </w:rPr>
              <w:fldChar w:fldCharType="begin"/>
            </w:r>
            <w:r w:rsidR="00472D52">
              <w:rPr>
                <w:noProof/>
                <w:webHidden/>
              </w:rPr>
              <w:instrText xml:space="preserve"> PAGEREF _Toc144129954 \h </w:instrText>
            </w:r>
            <w:r w:rsidR="00472D52">
              <w:rPr>
                <w:noProof/>
                <w:webHidden/>
              </w:rPr>
            </w:r>
            <w:r w:rsidR="00472D52">
              <w:rPr>
                <w:noProof/>
                <w:webHidden/>
              </w:rPr>
              <w:fldChar w:fldCharType="separate"/>
            </w:r>
            <w:r w:rsidR="00472D52">
              <w:rPr>
                <w:noProof/>
                <w:webHidden/>
              </w:rPr>
              <w:t>160</w:t>
            </w:r>
            <w:r w:rsidR="00472D52">
              <w:rPr>
                <w:noProof/>
                <w:webHidden/>
              </w:rPr>
              <w:fldChar w:fldCharType="end"/>
            </w:r>
          </w:hyperlink>
        </w:p>
        <w:p w14:paraId="3679AE6A" w14:textId="15EBD273" w:rsidR="00472D52" w:rsidRDefault="00000000">
          <w:pPr>
            <w:pStyle w:val="TOC3"/>
            <w:rPr>
              <w:rFonts w:asciiTheme="minorHAnsi" w:eastAsiaTheme="minorEastAsia" w:hAnsiTheme="minorHAnsi" w:cstheme="minorBidi"/>
              <w:noProof/>
              <w:sz w:val="22"/>
              <w:szCs w:val="22"/>
            </w:rPr>
          </w:pPr>
          <w:hyperlink w:anchor="_Toc144129955" w:history="1">
            <w:r w:rsidR="00472D52" w:rsidRPr="00271E45">
              <w:rPr>
                <w:rStyle w:val="Hyperlink"/>
                <w:noProof/>
                <w:lang w:val="bg-BG"/>
              </w:rPr>
              <w:t>3.</w:t>
            </w:r>
            <w:r w:rsidR="00472D52" w:rsidRPr="00271E45">
              <w:rPr>
                <w:rStyle w:val="Hyperlink"/>
                <w:noProof/>
              </w:rPr>
              <w:t>3</w:t>
            </w:r>
            <w:r w:rsidR="00472D52" w:rsidRPr="00271E45">
              <w:rPr>
                <w:rStyle w:val="Hyperlink"/>
                <w:noProof/>
                <w:lang w:val="bg-BG"/>
              </w:rPr>
              <w:t>.</w:t>
            </w:r>
            <w:r w:rsidR="00472D52" w:rsidRPr="00271E45">
              <w:rPr>
                <w:rStyle w:val="Hyperlink"/>
                <w:noProof/>
              </w:rPr>
              <w:t>2</w:t>
            </w:r>
            <w:r w:rsidR="00472D52" w:rsidRPr="00271E45">
              <w:rPr>
                <w:rStyle w:val="Hyperlink"/>
                <w:noProof/>
                <w:lang w:val="bg-BG"/>
              </w:rPr>
              <w:t>. Р</w:t>
            </w:r>
            <w:r w:rsidR="00472D52" w:rsidRPr="00271E45">
              <w:rPr>
                <w:rStyle w:val="Hyperlink"/>
                <w:noProof/>
              </w:rPr>
              <w:t>азгръщане на</w:t>
            </w:r>
            <w:r w:rsidR="00472D52" w:rsidRPr="00271E45">
              <w:rPr>
                <w:rStyle w:val="Hyperlink"/>
                <w:noProof/>
                <w:lang w:val="bg-BG"/>
              </w:rPr>
              <w:t xml:space="preserve"> микро-услугите на</w:t>
            </w:r>
            <w:r w:rsidR="00472D52" w:rsidRPr="00271E45">
              <w:rPr>
                <w:rStyle w:val="Hyperlink"/>
                <w:noProof/>
              </w:rPr>
              <w:t xml:space="preserve"> системата</w:t>
            </w:r>
            <w:r w:rsidR="00472D52">
              <w:rPr>
                <w:noProof/>
                <w:webHidden/>
              </w:rPr>
              <w:tab/>
            </w:r>
            <w:r w:rsidR="00472D52">
              <w:rPr>
                <w:noProof/>
                <w:webHidden/>
              </w:rPr>
              <w:fldChar w:fldCharType="begin"/>
            </w:r>
            <w:r w:rsidR="00472D52">
              <w:rPr>
                <w:noProof/>
                <w:webHidden/>
              </w:rPr>
              <w:instrText xml:space="preserve"> PAGEREF _Toc144129955 \h </w:instrText>
            </w:r>
            <w:r w:rsidR="00472D52">
              <w:rPr>
                <w:noProof/>
                <w:webHidden/>
              </w:rPr>
            </w:r>
            <w:r w:rsidR="00472D52">
              <w:rPr>
                <w:noProof/>
                <w:webHidden/>
              </w:rPr>
              <w:fldChar w:fldCharType="separate"/>
            </w:r>
            <w:r w:rsidR="00472D52">
              <w:rPr>
                <w:noProof/>
                <w:webHidden/>
              </w:rPr>
              <w:t>169</w:t>
            </w:r>
            <w:r w:rsidR="00472D52">
              <w:rPr>
                <w:noProof/>
                <w:webHidden/>
              </w:rPr>
              <w:fldChar w:fldCharType="end"/>
            </w:r>
          </w:hyperlink>
        </w:p>
        <w:p w14:paraId="7524E7EE" w14:textId="5B04FC98" w:rsidR="00472D52" w:rsidRDefault="00000000">
          <w:pPr>
            <w:pStyle w:val="TOC3"/>
            <w:rPr>
              <w:rFonts w:asciiTheme="minorHAnsi" w:eastAsiaTheme="minorEastAsia" w:hAnsiTheme="minorHAnsi" w:cstheme="minorBidi"/>
              <w:noProof/>
              <w:sz w:val="22"/>
              <w:szCs w:val="22"/>
            </w:rPr>
          </w:pPr>
          <w:hyperlink w:anchor="_Toc144129956" w:history="1">
            <w:r w:rsidR="00472D52" w:rsidRPr="00271E45">
              <w:rPr>
                <w:rStyle w:val="Hyperlink"/>
                <w:noProof/>
                <w:lang w:val="bg-BG"/>
              </w:rPr>
              <w:t>3.3.4. Мониторинг и системен дневник</w:t>
            </w:r>
            <w:r w:rsidR="00472D52">
              <w:rPr>
                <w:noProof/>
                <w:webHidden/>
              </w:rPr>
              <w:tab/>
            </w:r>
            <w:r w:rsidR="00472D52">
              <w:rPr>
                <w:noProof/>
                <w:webHidden/>
              </w:rPr>
              <w:fldChar w:fldCharType="begin"/>
            </w:r>
            <w:r w:rsidR="00472D52">
              <w:rPr>
                <w:noProof/>
                <w:webHidden/>
              </w:rPr>
              <w:instrText xml:space="preserve"> PAGEREF _Toc144129956 \h </w:instrText>
            </w:r>
            <w:r w:rsidR="00472D52">
              <w:rPr>
                <w:noProof/>
                <w:webHidden/>
              </w:rPr>
            </w:r>
            <w:r w:rsidR="00472D52">
              <w:rPr>
                <w:noProof/>
                <w:webHidden/>
              </w:rPr>
              <w:fldChar w:fldCharType="separate"/>
            </w:r>
            <w:r w:rsidR="00472D52">
              <w:rPr>
                <w:noProof/>
                <w:webHidden/>
              </w:rPr>
              <w:t>179</w:t>
            </w:r>
            <w:r w:rsidR="00472D52">
              <w:rPr>
                <w:noProof/>
                <w:webHidden/>
              </w:rPr>
              <w:fldChar w:fldCharType="end"/>
            </w:r>
          </w:hyperlink>
        </w:p>
        <w:p w14:paraId="23E283FB" w14:textId="42B020B3" w:rsidR="00472D52" w:rsidRDefault="00000000">
          <w:pPr>
            <w:pStyle w:val="TOC2"/>
            <w:rPr>
              <w:rFonts w:asciiTheme="minorHAnsi" w:eastAsiaTheme="minorEastAsia" w:hAnsiTheme="minorHAnsi" w:cstheme="minorBidi"/>
              <w:noProof/>
              <w:sz w:val="22"/>
              <w:szCs w:val="22"/>
            </w:rPr>
          </w:pPr>
          <w:hyperlink w:anchor="_Toc144129957" w:history="1">
            <w:r w:rsidR="00472D52" w:rsidRPr="00271E45">
              <w:rPr>
                <w:rStyle w:val="Hyperlink"/>
                <w:noProof/>
              </w:rPr>
              <w:t xml:space="preserve">3.4. </w:t>
            </w:r>
            <w:r w:rsidR="00472D52" w:rsidRPr="00271E45">
              <w:rPr>
                <w:rStyle w:val="Hyperlink"/>
                <w:noProof/>
                <w:lang w:val="bg-BG"/>
              </w:rPr>
              <w:t>П</w:t>
            </w:r>
            <w:r w:rsidR="00472D52" w:rsidRPr="00271E45">
              <w:rPr>
                <w:rStyle w:val="Hyperlink"/>
                <w:noProof/>
              </w:rPr>
              <w:t>рактики и модели за сигурност</w:t>
            </w:r>
            <w:r w:rsidR="00472D52">
              <w:rPr>
                <w:noProof/>
                <w:webHidden/>
              </w:rPr>
              <w:tab/>
            </w:r>
            <w:r w:rsidR="00472D52">
              <w:rPr>
                <w:noProof/>
                <w:webHidden/>
              </w:rPr>
              <w:fldChar w:fldCharType="begin"/>
            </w:r>
            <w:r w:rsidR="00472D52">
              <w:rPr>
                <w:noProof/>
                <w:webHidden/>
              </w:rPr>
              <w:instrText xml:space="preserve"> PAGEREF _Toc144129957 \h </w:instrText>
            </w:r>
            <w:r w:rsidR="00472D52">
              <w:rPr>
                <w:noProof/>
                <w:webHidden/>
              </w:rPr>
            </w:r>
            <w:r w:rsidR="00472D52">
              <w:rPr>
                <w:noProof/>
                <w:webHidden/>
              </w:rPr>
              <w:fldChar w:fldCharType="separate"/>
            </w:r>
            <w:r w:rsidR="00472D52">
              <w:rPr>
                <w:noProof/>
                <w:webHidden/>
              </w:rPr>
              <w:t>182</w:t>
            </w:r>
            <w:r w:rsidR="00472D52">
              <w:rPr>
                <w:noProof/>
                <w:webHidden/>
              </w:rPr>
              <w:fldChar w:fldCharType="end"/>
            </w:r>
          </w:hyperlink>
        </w:p>
        <w:p w14:paraId="43EE0B07" w14:textId="5DBEBED4" w:rsidR="00472D52" w:rsidRDefault="00000000">
          <w:pPr>
            <w:pStyle w:val="TOC3"/>
            <w:rPr>
              <w:rFonts w:asciiTheme="minorHAnsi" w:eastAsiaTheme="minorEastAsia" w:hAnsiTheme="minorHAnsi" w:cstheme="minorBidi"/>
              <w:noProof/>
              <w:sz w:val="22"/>
              <w:szCs w:val="22"/>
            </w:rPr>
          </w:pPr>
          <w:hyperlink w:anchor="_Toc144129958" w:history="1">
            <w:r w:rsidR="00472D52" w:rsidRPr="00271E45">
              <w:rPr>
                <w:rStyle w:val="Hyperlink"/>
                <w:noProof/>
                <w:lang w:val="bg-BG"/>
              </w:rPr>
              <w:t>3.4.1. Същност и главни точки на защитата</w:t>
            </w:r>
            <w:r w:rsidR="00472D52">
              <w:rPr>
                <w:noProof/>
                <w:webHidden/>
              </w:rPr>
              <w:tab/>
            </w:r>
            <w:r w:rsidR="00472D52">
              <w:rPr>
                <w:noProof/>
                <w:webHidden/>
              </w:rPr>
              <w:fldChar w:fldCharType="begin"/>
            </w:r>
            <w:r w:rsidR="00472D52">
              <w:rPr>
                <w:noProof/>
                <w:webHidden/>
              </w:rPr>
              <w:instrText xml:space="preserve"> PAGEREF _Toc144129958 \h </w:instrText>
            </w:r>
            <w:r w:rsidR="00472D52">
              <w:rPr>
                <w:noProof/>
                <w:webHidden/>
              </w:rPr>
            </w:r>
            <w:r w:rsidR="00472D52">
              <w:rPr>
                <w:noProof/>
                <w:webHidden/>
              </w:rPr>
              <w:fldChar w:fldCharType="separate"/>
            </w:r>
            <w:r w:rsidR="00472D52">
              <w:rPr>
                <w:noProof/>
                <w:webHidden/>
              </w:rPr>
              <w:t>182</w:t>
            </w:r>
            <w:r w:rsidR="00472D52">
              <w:rPr>
                <w:noProof/>
                <w:webHidden/>
              </w:rPr>
              <w:fldChar w:fldCharType="end"/>
            </w:r>
          </w:hyperlink>
        </w:p>
        <w:p w14:paraId="1E29D307" w14:textId="0414618E" w:rsidR="00472D52" w:rsidRDefault="00000000">
          <w:pPr>
            <w:pStyle w:val="TOC3"/>
            <w:rPr>
              <w:rFonts w:asciiTheme="minorHAnsi" w:eastAsiaTheme="minorEastAsia" w:hAnsiTheme="minorHAnsi" w:cstheme="minorBidi"/>
              <w:noProof/>
              <w:sz w:val="22"/>
              <w:szCs w:val="22"/>
            </w:rPr>
          </w:pPr>
          <w:hyperlink w:anchor="_Toc144129959" w:history="1">
            <w:r w:rsidR="00472D52" w:rsidRPr="00271E45">
              <w:rPr>
                <w:rStyle w:val="Hyperlink"/>
                <w:noProof/>
                <w:lang w:val="bg-BG"/>
              </w:rPr>
              <w:t>3.4.1. Технологични инструменти за киберзащита</w:t>
            </w:r>
            <w:r w:rsidR="00472D52">
              <w:rPr>
                <w:noProof/>
                <w:webHidden/>
              </w:rPr>
              <w:tab/>
            </w:r>
            <w:r w:rsidR="00472D52">
              <w:rPr>
                <w:noProof/>
                <w:webHidden/>
              </w:rPr>
              <w:fldChar w:fldCharType="begin"/>
            </w:r>
            <w:r w:rsidR="00472D52">
              <w:rPr>
                <w:noProof/>
                <w:webHidden/>
              </w:rPr>
              <w:instrText xml:space="preserve"> PAGEREF _Toc144129959 \h </w:instrText>
            </w:r>
            <w:r w:rsidR="00472D52">
              <w:rPr>
                <w:noProof/>
                <w:webHidden/>
              </w:rPr>
            </w:r>
            <w:r w:rsidR="00472D52">
              <w:rPr>
                <w:noProof/>
                <w:webHidden/>
              </w:rPr>
              <w:fldChar w:fldCharType="separate"/>
            </w:r>
            <w:r w:rsidR="00472D52">
              <w:rPr>
                <w:noProof/>
                <w:webHidden/>
              </w:rPr>
              <w:t>185</w:t>
            </w:r>
            <w:r w:rsidR="00472D52">
              <w:rPr>
                <w:noProof/>
                <w:webHidden/>
              </w:rPr>
              <w:fldChar w:fldCharType="end"/>
            </w:r>
          </w:hyperlink>
        </w:p>
        <w:p w14:paraId="459171F5" w14:textId="2843B49E" w:rsidR="00472D52" w:rsidRDefault="00000000">
          <w:pPr>
            <w:pStyle w:val="TOC3"/>
            <w:rPr>
              <w:rFonts w:asciiTheme="minorHAnsi" w:eastAsiaTheme="minorEastAsia" w:hAnsiTheme="minorHAnsi" w:cstheme="minorBidi"/>
              <w:noProof/>
              <w:sz w:val="22"/>
              <w:szCs w:val="22"/>
            </w:rPr>
          </w:pPr>
          <w:hyperlink w:anchor="_Toc144129960" w:history="1">
            <w:r w:rsidR="00472D52" w:rsidRPr="00271E45">
              <w:rPr>
                <w:rStyle w:val="Hyperlink"/>
                <w:noProof/>
              </w:rPr>
              <w:t>3.</w:t>
            </w:r>
            <w:r w:rsidR="00472D52" w:rsidRPr="00271E45">
              <w:rPr>
                <w:rStyle w:val="Hyperlink"/>
                <w:noProof/>
                <w:lang w:val="bg-BG"/>
              </w:rPr>
              <w:t>4</w:t>
            </w:r>
            <w:r w:rsidR="00472D52" w:rsidRPr="00271E45">
              <w:rPr>
                <w:rStyle w:val="Hyperlink"/>
                <w:noProof/>
              </w:rPr>
              <w:t>.</w:t>
            </w:r>
            <w:r w:rsidR="00472D52" w:rsidRPr="00271E45">
              <w:rPr>
                <w:rStyle w:val="Hyperlink"/>
                <w:noProof/>
                <w:lang w:val="bg-BG"/>
              </w:rPr>
              <w:t>2</w:t>
            </w:r>
            <w:r w:rsidR="00472D52" w:rsidRPr="00271E45">
              <w:rPr>
                <w:rStyle w:val="Hyperlink"/>
                <w:noProof/>
              </w:rPr>
              <w:t xml:space="preserve">. </w:t>
            </w:r>
            <w:r w:rsidR="00472D52" w:rsidRPr="00271E45">
              <w:rPr>
                <w:rStyle w:val="Hyperlink"/>
                <w:noProof/>
                <w:lang w:val="bg-BG"/>
              </w:rPr>
              <w:t>Р</w:t>
            </w:r>
            <w:r w:rsidR="00472D52" w:rsidRPr="00271E45">
              <w:rPr>
                <w:rStyle w:val="Hyperlink"/>
                <w:noProof/>
              </w:rPr>
              <w:t>азкрива</w:t>
            </w:r>
            <w:r w:rsidR="00472D52" w:rsidRPr="00271E45">
              <w:rPr>
                <w:rStyle w:val="Hyperlink"/>
                <w:noProof/>
                <w:lang w:val="bg-BG"/>
              </w:rPr>
              <w:t>не на</w:t>
            </w:r>
            <w:r w:rsidR="00472D52" w:rsidRPr="00271E45">
              <w:rPr>
                <w:rStyle w:val="Hyperlink"/>
                <w:noProof/>
              </w:rPr>
              <w:t xml:space="preserve"> </w:t>
            </w:r>
            <w:r w:rsidR="00472D52" w:rsidRPr="00271E45">
              <w:rPr>
                <w:rStyle w:val="Hyperlink"/>
                <w:noProof/>
                <w:lang w:val="bg-BG"/>
              </w:rPr>
              <w:t xml:space="preserve">кибер </w:t>
            </w:r>
            <w:r w:rsidR="00472D52" w:rsidRPr="00271E45">
              <w:rPr>
                <w:rStyle w:val="Hyperlink"/>
                <w:noProof/>
              </w:rPr>
              <w:t>атак</w:t>
            </w:r>
            <w:r w:rsidR="00472D52" w:rsidRPr="00271E45">
              <w:rPr>
                <w:rStyle w:val="Hyperlink"/>
                <w:noProof/>
                <w:lang w:val="bg-BG"/>
              </w:rPr>
              <w:t>и чрез</w:t>
            </w:r>
            <w:r w:rsidR="00472D52" w:rsidRPr="00271E45">
              <w:rPr>
                <w:rStyle w:val="Hyperlink"/>
                <w:noProof/>
              </w:rPr>
              <w:t xml:space="preserve"> центърът за сигурност</w:t>
            </w:r>
            <w:r w:rsidR="00472D52">
              <w:rPr>
                <w:noProof/>
                <w:webHidden/>
              </w:rPr>
              <w:tab/>
            </w:r>
            <w:r w:rsidR="00472D52">
              <w:rPr>
                <w:noProof/>
                <w:webHidden/>
              </w:rPr>
              <w:fldChar w:fldCharType="begin"/>
            </w:r>
            <w:r w:rsidR="00472D52">
              <w:rPr>
                <w:noProof/>
                <w:webHidden/>
              </w:rPr>
              <w:instrText xml:space="preserve"> PAGEREF _Toc144129960 \h </w:instrText>
            </w:r>
            <w:r w:rsidR="00472D52">
              <w:rPr>
                <w:noProof/>
                <w:webHidden/>
              </w:rPr>
            </w:r>
            <w:r w:rsidR="00472D52">
              <w:rPr>
                <w:noProof/>
                <w:webHidden/>
              </w:rPr>
              <w:fldChar w:fldCharType="separate"/>
            </w:r>
            <w:r w:rsidR="00472D52">
              <w:rPr>
                <w:noProof/>
                <w:webHidden/>
              </w:rPr>
              <w:t>185</w:t>
            </w:r>
            <w:r w:rsidR="00472D52">
              <w:rPr>
                <w:noProof/>
                <w:webHidden/>
              </w:rPr>
              <w:fldChar w:fldCharType="end"/>
            </w:r>
          </w:hyperlink>
        </w:p>
        <w:p w14:paraId="77CDA99B" w14:textId="39815FE6" w:rsidR="00472D52" w:rsidRDefault="00000000">
          <w:pPr>
            <w:pStyle w:val="TOC3"/>
            <w:rPr>
              <w:rFonts w:asciiTheme="minorHAnsi" w:eastAsiaTheme="minorEastAsia" w:hAnsiTheme="minorHAnsi" w:cstheme="minorBidi"/>
              <w:noProof/>
              <w:sz w:val="22"/>
              <w:szCs w:val="22"/>
            </w:rPr>
          </w:pPr>
          <w:hyperlink w:anchor="_Toc144129961" w:history="1">
            <w:r w:rsidR="00472D52" w:rsidRPr="00271E45">
              <w:rPr>
                <w:rStyle w:val="Hyperlink"/>
                <w:noProof/>
              </w:rPr>
              <w:t>Издаване на удостоверение</w:t>
            </w:r>
            <w:r w:rsidR="00472D52">
              <w:rPr>
                <w:noProof/>
                <w:webHidden/>
              </w:rPr>
              <w:tab/>
            </w:r>
            <w:r w:rsidR="00472D52">
              <w:rPr>
                <w:noProof/>
                <w:webHidden/>
              </w:rPr>
              <w:fldChar w:fldCharType="begin"/>
            </w:r>
            <w:r w:rsidR="00472D52">
              <w:rPr>
                <w:noProof/>
                <w:webHidden/>
              </w:rPr>
              <w:instrText xml:space="preserve"> PAGEREF _Toc144129961 \h </w:instrText>
            </w:r>
            <w:r w:rsidR="00472D52">
              <w:rPr>
                <w:noProof/>
                <w:webHidden/>
              </w:rPr>
            </w:r>
            <w:r w:rsidR="00472D52">
              <w:rPr>
                <w:noProof/>
                <w:webHidden/>
              </w:rPr>
              <w:fldChar w:fldCharType="separate"/>
            </w:r>
            <w:r w:rsidR="00472D52">
              <w:rPr>
                <w:noProof/>
                <w:webHidden/>
              </w:rPr>
              <w:t>185</w:t>
            </w:r>
            <w:r w:rsidR="00472D52">
              <w:rPr>
                <w:noProof/>
                <w:webHidden/>
              </w:rPr>
              <w:fldChar w:fldCharType="end"/>
            </w:r>
          </w:hyperlink>
        </w:p>
        <w:p w14:paraId="310E7D41" w14:textId="3348D18C" w:rsidR="00472D52" w:rsidRDefault="00472D52">
          <w:r>
            <w:rPr>
              <w:b/>
              <w:bCs/>
              <w:noProof/>
            </w:rPr>
            <w:fldChar w:fldCharType="end"/>
          </w:r>
        </w:p>
      </w:sdtContent>
    </w:sdt>
    <w:p w14:paraId="0F00A286" w14:textId="77777777" w:rsidR="00C622FF" w:rsidRPr="00C622FF" w:rsidRDefault="00C622FF" w:rsidP="00C622FF">
      <w:pPr>
        <w:rPr>
          <w:lang w:val="bg-BG"/>
        </w:rPr>
      </w:pPr>
    </w:p>
    <w:p w14:paraId="76361BFB" w14:textId="77777777" w:rsidR="00C622FF" w:rsidRPr="00C622FF" w:rsidRDefault="00C622FF" w:rsidP="00C622FF">
      <w:pPr>
        <w:widowControl/>
        <w:spacing w:after="160" w:line="259" w:lineRule="auto"/>
        <w:ind w:firstLine="0"/>
        <w:jc w:val="center"/>
        <w:rPr>
          <w:sz w:val="36"/>
          <w:szCs w:val="36"/>
          <w:lang w:val="bg-BG"/>
        </w:rPr>
      </w:pPr>
    </w:p>
    <w:p w14:paraId="5926561D" w14:textId="547EA7B7" w:rsidR="00276FBF" w:rsidRDefault="00276FBF" w:rsidP="00612A33">
      <w:pPr>
        <w:pStyle w:val="TOCHeading"/>
      </w:pPr>
    </w:p>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3651"/>
      <w:bookmarkStart w:id="4" w:name="_Toc144129923"/>
      <w:r w:rsidRPr="00084B24">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7C8FB135" w:rsidR="00145BCB" w:rsidRPr="00145BCB" w:rsidRDefault="0061646F" w:rsidP="006868BC">
      <w:pPr>
        <w:pStyle w:val="Heading1"/>
        <w:ind w:firstLine="567"/>
        <w:jc w:val="left"/>
        <w:rPr>
          <w:lang w:val="bg-BG"/>
        </w:rPr>
      </w:pPr>
      <w:bookmarkStart w:id="5" w:name="_Toc139783652"/>
      <w:bookmarkStart w:id="6" w:name="_Toc144129924"/>
      <w:r w:rsidRPr="00084B24">
        <w:rPr>
          <w:lang w:val="bg-BG"/>
        </w:rPr>
        <w:lastRenderedPageBreak/>
        <w:t>Въведение</w:t>
      </w:r>
      <w:bookmarkEnd w:id="0"/>
      <w:bookmarkEnd w:id="5"/>
      <w:bookmarkEnd w:id="6"/>
    </w:p>
    <w:p w14:paraId="43057C94" w14:textId="641E2E8C" w:rsidR="00145BCB" w:rsidRPr="002823E2" w:rsidRDefault="00145BCB" w:rsidP="0090603D">
      <w:pPr>
        <w:pStyle w:val="disbody"/>
        <w:ind w:firstLine="567"/>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608A42C7" w14:textId="77777777" w:rsidR="00160621" w:rsidRDefault="00160621" w:rsidP="0090603D">
      <w:pPr>
        <w:pStyle w:val="disbody"/>
        <w:spacing w:line="348" w:lineRule="auto"/>
        <w:ind w:firstLine="567"/>
        <w:rPr>
          <w:b/>
          <w:bCs/>
          <w:szCs w:val="28"/>
        </w:rPr>
      </w:pPr>
    </w:p>
    <w:p w14:paraId="0C80DF11" w14:textId="049B9AB2" w:rsidR="00093222" w:rsidRDefault="002F2EFC" w:rsidP="0090603D">
      <w:pPr>
        <w:pStyle w:val="disbody"/>
        <w:spacing w:line="348" w:lineRule="auto"/>
        <w:ind w:firstLine="567"/>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6F8CD38D" w14:textId="77777777" w:rsidR="00160621" w:rsidRDefault="00160621" w:rsidP="0090603D">
      <w:pPr>
        <w:pStyle w:val="disbody"/>
        <w:spacing w:line="348" w:lineRule="auto"/>
        <w:ind w:firstLine="567"/>
        <w:rPr>
          <w:b/>
          <w:bCs/>
          <w:szCs w:val="28"/>
        </w:rPr>
      </w:pPr>
    </w:p>
    <w:p w14:paraId="1E040D77" w14:textId="3330BB43" w:rsidR="00EC1C59" w:rsidRPr="00EC1C59" w:rsidRDefault="00EC1C59" w:rsidP="0090603D">
      <w:pPr>
        <w:pStyle w:val="disbody"/>
        <w:spacing w:line="348" w:lineRule="auto"/>
        <w:ind w:firstLine="567"/>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00016386" w14:textId="77777777" w:rsidR="00160621" w:rsidRDefault="00160621" w:rsidP="0090603D">
      <w:pPr>
        <w:pStyle w:val="disbody"/>
        <w:spacing w:line="348" w:lineRule="auto"/>
        <w:ind w:firstLine="567"/>
        <w:rPr>
          <w:b/>
          <w:bCs/>
          <w:szCs w:val="28"/>
        </w:rPr>
      </w:pPr>
    </w:p>
    <w:p w14:paraId="46E73C05" w14:textId="089CBCBD" w:rsidR="00785FBD" w:rsidRDefault="00785FBD" w:rsidP="0090603D">
      <w:pPr>
        <w:pStyle w:val="disbody"/>
        <w:spacing w:line="348" w:lineRule="auto"/>
        <w:ind w:firstLine="567"/>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376ED7FE" w14:textId="77777777" w:rsidR="00160621" w:rsidRDefault="00160621" w:rsidP="0090603D">
      <w:pPr>
        <w:pStyle w:val="disbody"/>
        <w:spacing w:line="348" w:lineRule="auto"/>
        <w:ind w:firstLine="567"/>
        <w:rPr>
          <w:szCs w:val="28"/>
        </w:rPr>
      </w:pPr>
    </w:p>
    <w:p w14:paraId="2FF673E5" w14:textId="5053BC62" w:rsidR="00785FBD" w:rsidRDefault="00785FBD" w:rsidP="0090603D">
      <w:pPr>
        <w:pStyle w:val="disbody"/>
        <w:spacing w:line="348" w:lineRule="auto"/>
        <w:ind w:firstLine="567"/>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160621">
      <w:pPr>
        <w:pStyle w:val="disbody"/>
        <w:numPr>
          <w:ilvl w:val="0"/>
          <w:numId w:val="6"/>
        </w:numPr>
        <w:tabs>
          <w:tab w:val="left" w:pos="993"/>
        </w:tabs>
        <w:spacing w:line="348" w:lineRule="auto"/>
        <w:ind w:left="0" w:firstLine="567"/>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160621">
      <w:pPr>
        <w:pStyle w:val="disbody"/>
        <w:numPr>
          <w:ilvl w:val="0"/>
          <w:numId w:val="6"/>
        </w:numPr>
        <w:tabs>
          <w:tab w:val="left" w:pos="993"/>
        </w:tabs>
        <w:spacing w:line="348" w:lineRule="auto"/>
        <w:ind w:left="0" w:firstLine="567"/>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160621">
      <w:pPr>
        <w:pStyle w:val="disbody"/>
        <w:numPr>
          <w:ilvl w:val="0"/>
          <w:numId w:val="6"/>
        </w:numPr>
        <w:tabs>
          <w:tab w:val="left" w:pos="993"/>
        </w:tabs>
        <w:spacing w:line="348" w:lineRule="auto"/>
        <w:ind w:left="0" w:firstLine="567"/>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03437FD9" w:rsidR="00284920" w:rsidRPr="00160621" w:rsidRDefault="00785FBD" w:rsidP="00160621">
      <w:pPr>
        <w:pStyle w:val="disbody"/>
        <w:numPr>
          <w:ilvl w:val="0"/>
          <w:numId w:val="6"/>
        </w:numPr>
        <w:tabs>
          <w:tab w:val="left" w:pos="993"/>
        </w:tabs>
        <w:spacing w:line="357" w:lineRule="auto"/>
        <w:ind w:left="0" w:firstLine="567"/>
        <w:rPr>
          <w:rFonts w:eastAsia="Times New Roman"/>
        </w:rPr>
      </w:pPr>
      <w:r>
        <w:t>д</w:t>
      </w:r>
      <w:r w:rsidRPr="0087672B">
        <w:rPr>
          <w:lang w:val="en-US"/>
        </w:rPr>
        <w:t xml:space="preserve">а проучи </w:t>
      </w:r>
      <w:r w:rsidR="00BB6A2A">
        <w:t>проблемите</w:t>
      </w:r>
      <w:r w:rsidRPr="0087672B">
        <w:rPr>
          <w:lang w:val="en-US"/>
        </w:rPr>
        <w:t xml:space="preserve">, пред които са изправени производствените </w:t>
      </w:r>
      <w:r w:rsidRPr="0087672B">
        <w:rPr>
          <w:lang w:val="en-US"/>
        </w:rPr>
        <w:lastRenderedPageBreak/>
        <w:t>организации</w:t>
      </w:r>
      <w:r>
        <w:t>, като</w:t>
      </w:r>
      <w:r w:rsidRPr="0087672B">
        <w:rPr>
          <w:lang w:val="en-US"/>
        </w:rPr>
        <w:t xml:space="preserve"> </w:t>
      </w:r>
      <w:r>
        <w:t xml:space="preserve"> </w:t>
      </w:r>
      <w:r>
        <w:rPr>
          <w:lang w:val="en-US"/>
        </w:rPr>
        <w:t>o</w:t>
      </w:r>
      <w:r>
        <w:t>сигуряването на мониторинг на 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sidR="00160621">
        <w:rPr>
          <w:szCs w:val="28"/>
        </w:rPr>
        <w:t>.</w:t>
      </w:r>
    </w:p>
    <w:p w14:paraId="4F8C4BA6" w14:textId="77777777" w:rsidR="00160621" w:rsidRPr="00785FBD" w:rsidRDefault="00160621" w:rsidP="00160621">
      <w:pPr>
        <w:pStyle w:val="disbody"/>
        <w:tabs>
          <w:tab w:val="left" w:pos="993"/>
        </w:tabs>
        <w:spacing w:line="357" w:lineRule="auto"/>
        <w:ind w:left="567" w:firstLine="0"/>
        <w:rPr>
          <w:rFonts w:eastAsia="Times New Roman"/>
        </w:rPr>
      </w:pPr>
    </w:p>
    <w:p w14:paraId="71162857" w14:textId="1EDFB0B3" w:rsidR="00FF18AA" w:rsidRPr="00381A51" w:rsidRDefault="00FF18AA" w:rsidP="0090603D">
      <w:pPr>
        <w:pStyle w:val="disbody"/>
        <w:ind w:firstLine="567"/>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0DE634C2" w14:textId="77777777" w:rsidR="00160621" w:rsidRDefault="00160621" w:rsidP="0090603D">
      <w:pPr>
        <w:pStyle w:val="disbody"/>
        <w:spacing w:line="348" w:lineRule="auto"/>
        <w:ind w:firstLine="567"/>
        <w:rPr>
          <w:b/>
          <w:bCs/>
          <w:szCs w:val="28"/>
        </w:rPr>
      </w:pPr>
    </w:p>
    <w:p w14:paraId="2C944226" w14:textId="5382BA10" w:rsidR="00693303" w:rsidRDefault="00693303" w:rsidP="0090603D">
      <w:pPr>
        <w:pStyle w:val="disbody"/>
        <w:spacing w:line="348" w:lineRule="auto"/>
        <w:ind w:firstLine="567"/>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5928CB82" w14:textId="77777777" w:rsidR="00160621" w:rsidRDefault="00160621" w:rsidP="0090603D">
      <w:pPr>
        <w:pStyle w:val="disbody"/>
        <w:spacing w:line="348" w:lineRule="auto"/>
        <w:ind w:firstLine="567"/>
        <w:rPr>
          <w:szCs w:val="28"/>
        </w:rPr>
      </w:pPr>
    </w:p>
    <w:p w14:paraId="3CA6E884" w14:textId="7D9083AF" w:rsidR="00F74A12" w:rsidRDefault="00F74A12" w:rsidP="0090603D">
      <w:pPr>
        <w:spacing w:line="356" w:lineRule="auto"/>
        <w:ind w:firstLine="567"/>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 xml:space="preserve">методите на логически и статистически анализ, </w:t>
      </w:r>
      <w:r>
        <w:rPr>
          <w:rFonts w:eastAsia="Times New Roman"/>
          <w:sz w:val="28"/>
        </w:rPr>
        <w:lastRenderedPageBreak/>
        <w:t>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решение от 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90603D">
      <w:pPr>
        <w:spacing w:line="356" w:lineRule="auto"/>
        <w:ind w:firstLine="567"/>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r w:rsidRPr="00DD6B91">
        <w:rPr>
          <w:rFonts w:eastAsia="Times New Roman"/>
          <w:sz w:val="28"/>
        </w:rPr>
        <w:t xml:space="preserve">ъздава се </w:t>
      </w:r>
      <w:r w:rsidR="00667244">
        <w:rPr>
          <w:rFonts w:eastAsia="Times New Roman"/>
          <w:sz w:val="28"/>
          <w:lang w:val="bg-BG"/>
        </w:rPr>
        <w:t xml:space="preserve">базово </w:t>
      </w:r>
      <w:r w:rsidRPr="00DD6B91">
        <w:rPr>
          <w:rFonts w:eastAsia="Times New Roman"/>
          <w:sz w:val="28"/>
        </w:rPr>
        <w:t xml:space="preserve">разбиране, което дава възможност за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90603D">
      <w:pPr>
        <w:pStyle w:val="Heading1"/>
        <w:ind w:firstLine="567"/>
        <w:rPr>
          <w:lang w:val="bg-BG"/>
        </w:rPr>
      </w:pPr>
      <w:bookmarkStart w:id="7" w:name="_Toc89056264"/>
      <w:bookmarkStart w:id="8" w:name="_Toc112392423"/>
      <w:bookmarkStart w:id="9" w:name="_Toc139783653"/>
      <w:bookmarkStart w:id="10" w:name="_Toc144129925"/>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7"/>
      <w:bookmarkEnd w:id="8"/>
      <w:bookmarkEnd w:id="9"/>
      <w:bookmarkEnd w:id="10"/>
    </w:p>
    <w:p w14:paraId="17973C90" w14:textId="78286933" w:rsidR="003D1ADF" w:rsidRPr="00BA3972" w:rsidRDefault="003D1ADF" w:rsidP="0090603D">
      <w:pPr>
        <w:pStyle w:val="disbody"/>
        <w:ind w:firstLine="567"/>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90603D">
      <w:pPr>
        <w:pStyle w:val="Heading2"/>
        <w:numPr>
          <w:ilvl w:val="1"/>
          <w:numId w:val="7"/>
        </w:numPr>
        <w:ind w:left="0" w:firstLine="567"/>
      </w:pPr>
      <w:bookmarkStart w:id="11" w:name="_Toc139783654"/>
      <w:bookmarkStart w:id="12" w:name="_Toc144129926"/>
      <w:r w:rsidRPr="0014799C">
        <w:t>Управление на веригите от поръчки и доставки и тяхното приложение в системите за планиране на ресурси</w:t>
      </w:r>
      <w:bookmarkEnd w:id="11"/>
      <w:bookmarkEnd w:id="12"/>
    </w:p>
    <w:p w14:paraId="3EDEA460" w14:textId="071A56B0" w:rsidR="00BA400A" w:rsidRPr="00BA400A" w:rsidRDefault="00E8383B" w:rsidP="0090603D">
      <w:pPr>
        <w:pStyle w:val="disbody"/>
        <w:ind w:firstLine="567"/>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90603D">
      <w:pPr>
        <w:pStyle w:val="Heading3"/>
        <w:ind w:firstLine="567"/>
      </w:pPr>
      <w:bookmarkStart w:id="13" w:name="_Toc139783655"/>
      <w:bookmarkStart w:id="14" w:name="_Toc144129927"/>
      <w:r>
        <w:t xml:space="preserve">1.1.1. Специфики при управлението на веригите </w:t>
      </w:r>
      <w:r w:rsidR="005D4C1C">
        <w:rPr>
          <w:lang w:val="bg-BG"/>
        </w:rPr>
        <w:t>от</w:t>
      </w:r>
      <w:r>
        <w:t xml:space="preserve"> доставки в производствено предприятие</w:t>
      </w:r>
      <w:bookmarkEnd w:id="13"/>
      <w:bookmarkEnd w:id="14"/>
    </w:p>
    <w:p w14:paraId="198FB09B" w14:textId="5FD2C00C" w:rsidR="00FA3C7D" w:rsidRDefault="00FA3C7D" w:rsidP="0090603D">
      <w:pPr>
        <w:pStyle w:val="disbody"/>
        <w:ind w:firstLine="567"/>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5"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w:t>
      </w:r>
      <w:r>
        <w:lastRenderedPageBreak/>
        <w:t>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90603D">
      <w:pPr>
        <w:pStyle w:val="disbody"/>
        <w:ind w:firstLine="567"/>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5"/>
      <w:r w:rsidR="00FA3C7D">
        <w:rPr>
          <w:lang w:val="en-US"/>
        </w:rPr>
        <w:t xml:space="preserve"> </w:t>
      </w:r>
    </w:p>
    <w:p w14:paraId="75B1004E" w14:textId="42A0DD32" w:rsidR="00860D68" w:rsidRDefault="00860D68" w:rsidP="0090603D">
      <w:pPr>
        <w:pStyle w:val="disbody"/>
        <w:ind w:firstLine="567"/>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r w:rsidRPr="00080E7D">
        <w:rPr>
          <w:lang w:val="en-US"/>
        </w:rPr>
        <w:t>илюстрира</w:t>
      </w:r>
      <w:r>
        <w:rPr>
          <w:lang w:val="en-US"/>
        </w:rPr>
        <w:t xml:space="preserve"> </w:t>
      </w:r>
      <w:r>
        <w:t>права</w:t>
      </w:r>
      <w:r>
        <w:rPr>
          <w:lang w:val="en-US"/>
        </w:rPr>
        <w:t xml:space="preserve"> </w:t>
      </w:r>
      <w:r w:rsidRPr="00080E7D">
        <w:rPr>
          <w:lang w:val="en-US"/>
        </w:rPr>
        <w:t>веригата за доставки</w:t>
      </w:r>
      <w:r>
        <w:rPr>
          <w:lang w:val="en-US"/>
        </w:rPr>
        <w:t>,</w:t>
      </w:r>
      <w:r>
        <w:t xml:space="preserve"> </w:t>
      </w:r>
      <w:r w:rsidRPr="00810BD7">
        <w:t>започва със суровини</w:t>
      </w:r>
      <w:r>
        <w:t>,</w:t>
      </w:r>
      <w:r>
        <w:rPr>
          <w:lang w:val="en-US"/>
        </w:rPr>
        <w:t xml:space="preserve"> </w:t>
      </w:r>
      <w:r w:rsidRPr="00080E7D">
        <w:rPr>
          <w:lang w:val="en-US"/>
        </w:rPr>
        <w:t>движ</w:t>
      </w:r>
      <w:r>
        <w:rPr>
          <w:lang w:val="en-US"/>
        </w:rPr>
        <w:t>e</w:t>
      </w:r>
      <w:r>
        <w:t>ща се</w:t>
      </w:r>
      <w:r w:rsidRPr="00080E7D">
        <w:rPr>
          <w:lang w:val="en-US"/>
        </w:rPr>
        <w:t xml:space="preserve"> от фирмата производител към крайния потребител</w:t>
      </w:r>
      <w:r>
        <w:t xml:space="preserve">. </w:t>
      </w:r>
    </w:p>
    <w:p w14:paraId="7AEE23EB" w14:textId="77777777" w:rsidR="00860D68" w:rsidRDefault="00860D68" w:rsidP="0090603D">
      <w:pPr>
        <w:pStyle w:val="disbody"/>
        <w:ind w:firstLine="567"/>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49BBAD9" w14:textId="0D140FF3" w:rsidR="00860D68" w:rsidRDefault="00860D68" w:rsidP="00160621">
      <w:pPr>
        <w:pStyle w:val="disfigtitle"/>
        <w:ind w:left="0" w:right="0" w:firstLine="567"/>
      </w:pPr>
      <w:r>
        <w:t xml:space="preserve">Фиг 1.10. </w:t>
      </w:r>
      <w:r w:rsidRPr="00835A36">
        <w:t>Права верига за доставки</w:t>
      </w:r>
      <w:r w:rsidRPr="00084B24">
        <w:t>.</w:t>
      </w:r>
    </w:p>
    <w:p w14:paraId="3AEDB6D3" w14:textId="77777777" w:rsidR="00C72FDA" w:rsidRDefault="00860D68" w:rsidP="0090603D">
      <w:pPr>
        <w:pStyle w:val="disbody"/>
        <w:ind w:firstLine="567"/>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90603D">
      <w:pPr>
        <w:pStyle w:val="disbody"/>
        <w:ind w:firstLine="567"/>
      </w:pPr>
      <w:r>
        <w:rPr>
          <w:noProof/>
        </w:rPr>
        <w:lastRenderedPageBreak/>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90603D">
      <w:pPr>
        <w:pStyle w:val="disbody"/>
        <w:ind w:firstLine="567"/>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90603D">
      <w:pPr>
        <w:widowControl/>
        <w:autoSpaceDE w:val="0"/>
        <w:autoSpaceDN w:val="0"/>
        <w:adjustRightInd w:val="0"/>
        <w:spacing w:line="240" w:lineRule="auto"/>
        <w:ind w:firstLine="567"/>
        <w:jc w:val="left"/>
        <w:rPr>
          <w:rFonts w:eastAsiaTheme="minorHAnsi"/>
          <w:color w:val="000000"/>
          <w:sz w:val="24"/>
        </w:rPr>
      </w:pPr>
    </w:p>
    <w:p w14:paraId="73EDF823" w14:textId="3679F432" w:rsidR="00D45314" w:rsidRDefault="00D45314" w:rsidP="0090603D">
      <w:pPr>
        <w:pStyle w:val="Heading5"/>
        <w:ind w:firstLine="567"/>
        <w:rPr>
          <w:rFonts w:eastAsiaTheme="minorHAnsi"/>
        </w:rPr>
      </w:pPr>
      <w:r w:rsidRPr="00D45314">
        <w:rPr>
          <w:rFonts w:eastAsiaTheme="minorHAnsi"/>
        </w:rPr>
        <w:t xml:space="preserve">Обратната логистика като част от веригата за доставки </w:t>
      </w:r>
    </w:p>
    <w:p w14:paraId="75BFB00D" w14:textId="55B488F6" w:rsidR="00D72231" w:rsidRDefault="00D45314" w:rsidP="0090603D">
      <w:pPr>
        <w:pStyle w:val="disbody"/>
        <w:ind w:firstLine="567"/>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r w:rsidRPr="00D45314">
        <w:rPr>
          <w:rFonts w:eastAsiaTheme="minorHAnsi"/>
          <w:lang w:val="en-US"/>
        </w:rPr>
        <w:t xml:space="preserve">производителя – е всъщност обратната логистика. </w:t>
      </w:r>
      <w:r w:rsidR="001D29FB" w:rsidRPr="001D29FB">
        <w:rPr>
          <w:rFonts w:eastAsiaTheme="minorHAnsi"/>
          <w:lang w:val="en-US"/>
        </w:rPr>
        <w:t>Обратната логистика се характеризира с някои основни дейности, като връщане на продукти от потребителите, които продукти по една или друга причина не са успели да задоволят потребността на дадения потребител, връщане на продукти с цел ремонт, рециклиране, замяна и др. Това дали продуктите ще бъдат ремонтирани и препродадени или ще бъдат рециклирани зависи както от спецификата на самия продукт, така и от причините за неговото връщане.</w:t>
      </w:r>
      <w:r w:rsidR="001D29FB">
        <w:rPr>
          <w:rFonts w:eastAsiaTheme="minorHAnsi"/>
          <w:lang w:val="en-US"/>
        </w:rPr>
        <w:t xml:space="preserve"> </w:t>
      </w:r>
      <w:r w:rsidR="001D29FB" w:rsidRPr="001D29FB">
        <w:rPr>
          <w:rFonts w:eastAsiaTheme="minorHAnsi"/>
          <w:lang w:val="en-US"/>
        </w:rPr>
        <w:t xml:space="preserve">В книгата </w:t>
      </w:r>
      <w:r w:rsidR="006E18BA">
        <w:rPr>
          <w:rFonts w:eastAsiaTheme="minorHAnsi"/>
        </w:rPr>
        <w:t xml:space="preserve">си </w:t>
      </w:r>
      <w:r w:rsidR="001D29FB" w:rsidRPr="001D29FB">
        <w:rPr>
          <w:rFonts w:eastAsiaTheme="minorHAnsi"/>
          <w:lang w:val="en-US"/>
        </w:rPr>
        <w:t>„Обратни вериги на доставка“</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r w:rsidR="001D29FB" w:rsidRPr="001D29FB">
        <w:rPr>
          <w:rFonts w:eastAsiaTheme="minorHAnsi"/>
          <w:lang w:val="en-US"/>
        </w:rPr>
        <w:t>прави сравнение между правата и обратна верига за доставки, като извежда основните им прилики и различия</w:t>
      </w:r>
      <w:r w:rsidR="006E18BA">
        <w:rPr>
          <w:rFonts w:eastAsiaTheme="minorHAnsi"/>
        </w:rPr>
        <w:t>, някои от които са описани в следната таблица.</w:t>
      </w:r>
    </w:p>
    <w:p w14:paraId="09F71B3D" w14:textId="67DCACC7" w:rsidR="00160621" w:rsidRDefault="00160621" w:rsidP="0090603D">
      <w:pPr>
        <w:pStyle w:val="disbody"/>
        <w:ind w:firstLine="567"/>
        <w:rPr>
          <w:rFonts w:eastAsiaTheme="minorHAnsi"/>
        </w:rPr>
      </w:pPr>
    </w:p>
    <w:p w14:paraId="17DD4249" w14:textId="1E44A4E4" w:rsidR="00160621" w:rsidRDefault="00160621" w:rsidP="0090603D">
      <w:pPr>
        <w:pStyle w:val="disbody"/>
        <w:ind w:firstLine="567"/>
        <w:rPr>
          <w:rFonts w:eastAsiaTheme="minorHAnsi"/>
        </w:rPr>
      </w:pPr>
    </w:p>
    <w:p w14:paraId="4A768569" w14:textId="3FE8EB08" w:rsidR="00160621" w:rsidRDefault="00160621" w:rsidP="0090603D">
      <w:pPr>
        <w:pStyle w:val="disbody"/>
        <w:ind w:firstLine="567"/>
        <w:rPr>
          <w:rFonts w:eastAsiaTheme="minorHAnsi"/>
        </w:rPr>
      </w:pPr>
    </w:p>
    <w:p w14:paraId="658D5C3C" w14:textId="77777777" w:rsidR="00160621" w:rsidRDefault="00160621" w:rsidP="0090603D">
      <w:pPr>
        <w:pStyle w:val="disbody"/>
        <w:ind w:firstLine="567"/>
        <w:rPr>
          <w:rFonts w:eastAsiaTheme="minorHAnsi"/>
        </w:rPr>
      </w:pPr>
    </w:p>
    <w:p w14:paraId="49F0AA57" w14:textId="3F4B5FFD" w:rsidR="006E18BA" w:rsidRDefault="00160621" w:rsidP="00160621">
      <w:pPr>
        <w:pStyle w:val="disbody"/>
        <w:ind w:firstLine="567"/>
        <w:jc w:val="right"/>
        <w:rPr>
          <w:rFonts w:eastAsiaTheme="minorHAnsi"/>
        </w:rPr>
      </w:pPr>
      <w:r>
        <w:rPr>
          <w:rFonts w:eastAsiaTheme="minorHAnsi"/>
        </w:rPr>
        <w:lastRenderedPageBreak/>
        <w:t xml:space="preserve">Таблица № 1 </w:t>
      </w:r>
      <w:r w:rsidR="006E18BA"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Права верига за доставки </w:t>
            </w:r>
          </w:p>
        </w:tc>
        <w:tc>
          <w:tcPr>
            <w:tcW w:w="3886" w:type="dxa"/>
          </w:tcPr>
          <w:p w14:paraId="281AA946"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Обратна верига за доставки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оптимизиране на печалбата и разходите </w:t>
            </w:r>
          </w:p>
        </w:tc>
        <w:tc>
          <w:tcPr>
            <w:tcW w:w="3886" w:type="dxa"/>
          </w:tcPr>
          <w:p w14:paraId="072523F1"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Сравнително по-лесно и ясно </w:t>
            </w:r>
          </w:p>
          <w:p w14:paraId="6DE873DC"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прогнозиране на търсенето на продукти </w:t>
            </w:r>
          </w:p>
        </w:tc>
        <w:tc>
          <w:tcPr>
            <w:tcW w:w="3886" w:type="dxa"/>
          </w:tcPr>
          <w:p w14:paraId="09B1B756"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По-трудно прогнозиране за връщане на продукти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По-малко вариации в качеството на продукта </w:t>
            </w:r>
          </w:p>
        </w:tc>
        <w:tc>
          <w:tcPr>
            <w:tcW w:w="3886" w:type="dxa"/>
          </w:tcPr>
          <w:p w14:paraId="498A1928" w14:textId="77777777" w:rsid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Високи различия </w:t>
            </w:r>
          </w:p>
          <w:p w14:paraId="029CCC09" w14:textId="2F7C2AFE" w:rsidR="00C664AA" w:rsidRPr="006E18B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са добре дефинирани </w:t>
            </w:r>
          </w:p>
        </w:tc>
        <w:tc>
          <w:tcPr>
            <w:tcW w:w="3886" w:type="dxa"/>
          </w:tcPr>
          <w:p w14:paraId="78DCCCDE"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Стоките се транспортират от едно място до много други места </w:t>
            </w:r>
          </w:p>
        </w:tc>
        <w:tc>
          <w:tcPr>
            <w:tcW w:w="3886" w:type="dxa"/>
          </w:tcPr>
          <w:p w14:paraId="5897E9E1"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3886" w:type="dxa"/>
          </w:tcPr>
          <w:p w14:paraId="79CF4DE6"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Определянето и представянето на разходите е сложно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е конкурентно предимство </w:t>
            </w:r>
          </w:p>
        </w:tc>
        <w:tc>
          <w:tcPr>
            <w:tcW w:w="3886" w:type="dxa"/>
          </w:tcPr>
          <w:p w14:paraId="783951F8"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не е критичен фактор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на продуктите е стандарта </w:t>
            </w:r>
          </w:p>
        </w:tc>
        <w:tc>
          <w:tcPr>
            <w:tcW w:w="3886" w:type="dxa"/>
          </w:tcPr>
          <w:p w14:paraId="3B8D24E9"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е високо променлива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Стандартна структура на самият продукт </w:t>
            </w:r>
          </w:p>
        </w:tc>
        <w:tc>
          <w:tcPr>
            <w:tcW w:w="3886" w:type="dxa"/>
          </w:tcPr>
          <w:p w14:paraId="18A4DCB5"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Структурата на продукта е модифицирана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3886" w:type="dxa"/>
          </w:tcPr>
          <w:p w14:paraId="4CC8187E"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2F0AD6BE" w14:textId="49AE33DE" w:rsidR="006A759A" w:rsidRDefault="006A759A" w:rsidP="00160621">
      <w:pPr>
        <w:pStyle w:val="disbody"/>
        <w:ind w:firstLine="0"/>
      </w:pPr>
    </w:p>
    <w:p w14:paraId="332AB37C" w14:textId="3B08A603" w:rsidR="006A759A" w:rsidRDefault="006A759A" w:rsidP="0090603D">
      <w:pPr>
        <w:pStyle w:val="Heading5"/>
        <w:ind w:firstLine="567"/>
      </w:pPr>
      <w:r>
        <w:t>Demand</w:t>
      </w:r>
    </w:p>
    <w:p w14:paraId="08347DE8" w14:textId="77777777" w:rsidR="006A759A" w:rsidRDefault="006A759A" w:rsidP="0090603D">
      <w:pPr>
        <w:ind w:firstLine="567"/>
      </w:pPr>
      <w:r w:rsidRPr="0053198A">
        <w:t xml:space="preserve">Търсенето се отнася до необходимостта от артикул, продуктов компонент или услуга и </w:t>
      </w:r>
      <w:r>
        <w:rPr>
          <w:lang w:val="bg-BG"/>
        </w:rPr>
        <w:t>се</w:t>
      </w:r>
      <w:r w:rsidRPr="0053198A">
        <w:t xml:space="preserve"> </w:t>
      </w:r>
      <w:r>
        <w:rPr>
          <w:lang w:val="bg-BG"/>
        </w:rPr>
        <w:t xml:space="preserve">дели на </w:t>
      </w:r>
      <w:r w:rsidRPr="0053198A">
        <w:t xml:space="preserve">независимо </w:t>
      </w:r>
      <w:r>
        <w:rPr>
          <w:lang w:val="bg-BG"/>
        </w:rPr>
        <w:t>и</w:t>
      </w:r>
      <w:r w:rsidRPr="0053198A">
        <w:t xml:space="preserve"> зависимо. Независимото търсене се осигурява от клиента, докато зависимото търсене е свързано с търсенето на друг продукт.</w:t>
      </w:r>
    </w:p>
    <w:p w14:paraId="60CEE94C" w14:textId="77777777" w:rsidR="006A759A" w:rsidRDefault="006A759A" w:rsidP="0090603D">
      <w:pPr>
        <w:ind w:firstLine="567"/>
      </w:pPr>
      <w:r w:rsidRPr="00C074EA">
        <w:t xml:space="preserve">Разбирането на поведението на търсенето помага да се </w:t>
      </w:r>
      <w:r>
        <w:rPr>
          <w:lang w:val="bg-BG"/>
        </w:rPr>
        <w:t>предвиди</w:t>
      </w:r>
      <w:r w:rsidRPr="00C074EA">
        <w:t>, тъй като независимото търсене обикновено се осигурява от клиентите. Веригите за доставки имат за цел да имат правилния продукт наличен в точното време и място. Например, универсален магазин трябва да предвиди броя велосипеди, които очаква да продаде за даден период от време, за да ги поръча от производителя и да ги направи налични за покупка.</w:t>
      </w:r>
    </w:p>
    <w:p w14:paraId="1AB06727" w14:textId="6B0526E1" w:rsidR="006258CA" w:rsidRDefault="006A759A" w:rsidP="006258CA">
      <w:pPr>
        <w:ind w:firstLine="567"/>
      </w:pPr>
      <w:r w:rsidRPr="00136540">
        <w:t xml:space="preserve">Експертите </w:t>
      </w:r>
      <w:r>
        <w:rPr>
          <w:lang w:val="bg-BG"/>
        </w:rPr>
        <w:t xml:space="preserve">в областта </w:t>
      </w:r>
      <w:r w:rsidRPr="00136540">
        <w:t xml:space="preserve">трябва да предвидят нуждите на клиентите и да действат </w:t>
      </w:r>
      <w:r w:rsidRPr="00136540">
        <w:lastRenderedPageBreak/>
        <w:t xml:space="preserve">предварително, като прогнозират търсенето, като използват исторически данни, колебания и разбират четири основни модела на търсене: тенденция, случайни колебания, сезонни колебания и цикличност. </w:t>
      </w:r>
    </w:p>
    <w:p w14:paraId="2A4B66BB" w14:textId="087C114D" w:rsidR="006A759A" w:rsidRDefault="006A759A" w:rsidP="0090603D">
      <w:pPr>
        <w:ind w:firstLine="567"/>
        <w:rPr>
          <w:lang w:val="bg-BG"/>
        </w:rPr>
      </w:pPr>
      <w:r w:rsidRPr="00136540">
        <w:t>Тенденциите са постоянни</w:t>
      </w:r>
      <w:r>
        <w:rPr>
          <w:lang w:val="bg-BG"/>
        </w:rPr>
        <w:t>.</w:t>
      </w:r>
    </w:p>
    <w:p w14:paraId="29B0E695" w14:textId="77777777" w:rsidR="006A759A" w:rsidRDefault="006A759A" w:rsidP="0090603D">
      <w:pPr>
        <w:ind w:firstLine="567"/>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180080"/>
                    </a:xfrm>
                    <a:prstGeom prst="rect">
                      <a:avLst/>
                    </a:prstGeom>
                  </pic:spPr>
                </pic:pic>
              </a:graphicData>
            </a:graphic>
          </wp:inline>
        </w:drawing>
      </w:r>
    </w:p>
    <w:p w14:paraId="028AA305" w14:textId="7C721523" w:rsidR="006A759A" w:rsidRDefault="006A759A" w:rsidP="0090603D">
      <w:pPr>
        <w:ind w:firstLine="567"/>
      </w:pPr>
      <w:r w:rsidRPr="00136540">
        <w:t>,случайните колебания са причинени от случайни събития</w:t>
      </w:r>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00070"/>
                    </a:xfrm>
                    <a:prstGeom prst="rect">
                      <a:avLst/>
                    </a:prstGeom>
                  </pic:spPr>
                </pic:pic>
              </a:graphicData>
            </a:graphic>
          </wp:inline>
        </w:drawing>
      </w:r>
    </w:p>
    <w:p w14:paraId="3E745F00" w14:textId="77777777" w:rsidR="006258CA" w:rsidRDefault="006258CA" w:rsidP="0090603D">
      <w:pPr>
        <w:ind w:firstLine="567"/>
      </w:pPr>
    </w:p>
    <w:p w14:paraId="2AB7DF7A" w14:textId="3FB18498" w:rsidR="006258CA" w:rsidRDefault="006258CA" w:rsidP="0090603D">
      <w:pPr>
        <w:ind w:firstLine="567"/>
      </w:pPr>
    </w:p>
    <w:p w14:paraId="183882A1" w14:textId="77777777" w:rsidR="006258CA" w:rsidRDefault="006258CA" w:rsidP="0090603D">
      <w:pPr>
        <w:ind w:firstLine="567"/>
      </w:pPr>
    </w:p>
    <w:p w14:paraId="1B9CB5D5" w14:textId="116D5739" w:rsidR="006A759A" w:rsidRDefault="006A759A" w:rsidP="0090603D">
      <w:pPr>
        <w:ind w:firstLine="567"/>
      </w:pPr>
      <w:r w:rsidRPr="00136540">
        <w:t>, сезонните колебания се появяват за кратки периоди от време</w:t>
      </w:r>
    </w:p>
    <w:p w14:paraId="65F87D01" w14:textId="77777777" w:rsidR="006A759A" w:rsidRDefault="006A759A" w:rsidP="0090603D">
      <w:pPr>
        <w:ind w:firstLine="567"/>
      </w:pPr>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380105"/>
                    </a:xfrm>
                    <a:prstGeom prst="rect">
                      <a:avLst/>
                    </a:prstGeom>
                  </pic:spPr>
                </pic:pic>
              </a:graphicData>
            </a:graphic>
          </wp:inline>
        </w:drawing>
      </w:r>
    </w:p>
    <w:p w14:paraId="67C3CB03" w14:textId="77777777" w:rsidR="006258CA" w:rsidRDefault="006A759A" w:rsidP="0090603D">
      <w:pPr>
        <w:ind w:firstLine="567"/>
      </w:pPr>
      <w:r w:rsidRPr="00136540">
        <w:t xml:space="preserve"> </w:t>
      </w:r>
    </w:p>
    <w:p w14:paraId="08E06AEE" w14:textId="5D50142B" w:rsidR="006A759A" w:rsidRDefault="006258CA" w:rsidP="0090603D">
      <w:pPr>
        <w:ind w:firstLine="567"/>
      </w:pPr>
      <w:r>
        <w:rPr>
          <w:lang w:val="bg-BG"/>
        </w:rPr>
        <w:t xml:space="preserve">, </w:t>
      </w:r>
      <w:r w:rsidR="006A759A" w:rsidRPr="00136540">
        <w:t>а цикличните модели се появяват за периоди от повече от една година.</w:t>
      </w:r>
    </w:p>
    <w:p w14:paraId="2472DE97" w14:textId="77777777" w:rsidR="006A759A" w:rsidRDefault="006A759A" w:rsidP="0090603D">
      <w:pPr>
        <w:ind w:firstLine="567"/>
      </w:pPr>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041650"/>
                    </a:xfrm>
                    <a:prstGeom prst="rect">
                      <a:avLst/>
                    </a:prstGeom>
                  </pic:spPr>
                </pic:pic>
              </a:graphicData>
            </a:graphic>
          </wp:inline>
        </w:drawing>
      </w:r>
    </w:p>
    <w:p w14:paraId="65D20E2F" w14:textId="77777777" w:rsidR="006A759A" w:rsidRDefault="006A759A" w:rsidP="0090603D">
      <w:pPr>
        <w:ind w:firstLine="567"/>
      </w:pPr>
    </w:p>
    <w:p w14:paraId="46771E48" w14:textId="77777777" w:rsidR="006A759A" w:rsidRPr="0056323C" w:rsidRDefault="006A759A" w:rsidP="0090603D">
      <w:pPr>
        <w:ind w:firstLine="567"/>
      </w:pPr>
    </w:p>
    <w:p w14:paraId="2ADBC7C7" w14:textId="77777777" w:rsidR="00832D9D" w:rsidRDefault="00832D9D" w:rsidP="0090603D">
      <w:pPr>
        <w:pStyle w:val="disbody"/>
        <w:ind w:firstLine="567"/>
      </w:pPr>
    </w:p>
    <w:p w14:paraId="02113997" w14:textId="77777777" w:rsidR="00832D9D" w:rsidRDefault="00832D9D" w:rsidP="0090603D">
      <w:pPr>
        <w:widowControl/>
        <w:spacing w:after="160" w:line="259" w:lineRule="auto"/>
        <w:ind w:firstLine="567"/>
        <w:jc w:val="left"/>
        <w:rPr>
          <w:sz w:val="28"/>
          <w:lang w:val="bg-BG"/>
        </w:rPr>
      </w:pPr>
      <w:r>
        <w:br w:type="page"/>
      </w:r>
    </w:p>
    <w:p w14:paraId="69DAF83F" w14:textId="1F3E5CC3" w:rsidR="00832D9D" w:rsidRDefault="00832D9D" w:rsidP="0090603D">
      <w:pPr>
        <w:pStyle w:val="disbody"/>
        <w:ind w:firstLine="567"/>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90603D">
      <w:pPr>
        <w:pStyle w:val="disbody"/>
        <w:ind w:firstLine="567"/>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90603D">
      <w:pPr>
        <w:pStyle w:val="disbody"/>
        <w:ind w:firstLine="567"/>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90603D">
      <w:pPr>
        <w:pStyle w:val="disbody"/>
        <w:ind w:firstLine="567"/>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w:t>
      </w:r>
      <w:r w:rsidRPr="000E6A37">
        <w:lastRenderedPageBreak/>
        <w:t xml:space="preserve">измерване на ефективността глобално. </w:t>
      </w:r>
    </w:p>
    <w:p w14:paraId="33111FD1" w14:textId="77777777" w:rsidR="00CD2E0D" w:rsidRDefault="00832D9D" w:rsidP="00CD2E0D">
      <w:pPr>
        <w:pStyle w:val="disbody"/>
        <w:ind w:firstLine="567"/>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37DC2540" w14:textId="2E7AAB79" w:rsidR="00785716" w:rsidRPr="00CD2E0D" w:rsidRDefault="006258CA" w:rsidP="00CD2E0D">
      <w:pPr>
        <w:pStyle w:val="disbody"/>
        <w:ind w:firstLine="567"/>
        <w:rPr>
          <w:b/>
          <w:bCs/>
        </w:rPr>
      </w:pPr>
      <w:r w:rsidRPr="00CD2E0D">
        <w:rPr>
          <w:b/>
          <w:bCs/>
        </w:rPr>
        <w:t>Е</w:t>
      </w:r>
      <w:r w:rsidR="00785716" w:rsidRPr="00CD2E0D">
        <w:rPr>
          <w:b/>
          <w:bCs/>
        </w:rPr>
        <w:t>лементи</w:t>
      </w:r>
    </w:p>
    <w:p w14:paraId="6E140669" w14:textId="021DF7C4" w:rsidR="00732BB9" w:rsidRDefault="005D49C2" w:rsidP="0090603D">
      <w:pPr>
        <w:pStyle w:val="disbody"/>
        <w:ind w:firstLine="567"/>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90603D">
      <w:pPr>
        <w:pStyle w:val="disbody"/>
        <w:ind w:firstLine="567"/>
        <w:rPr>
          <w:lang w:val="en-US"/>
        </w:rPr>
      </w:pPr>
    </w:p>
    <w:p w14:paraId="4A7AE13A" w14:textId="228900B5" w:rsidR="00FA3C7D" w:rsidRDefault="00FA3C7D" w:rsidP="0090603D">
      <w:pPr>
        <w:pStyle w:val="disbody"/>
        <w:ind w:firstLine="567"/>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90603D">
      <w:pPr>
        <w:pStyle w:val="disfigtitle"/>
        <w:ind w:left="0" w:right="0" w:firstLine="567"/>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90603D">
      <w:pPr>
        <w:pStyle w:val="Heading5"/>
        <w:ind w:firstLine="567"/>
        <w:rPr>
          <w:lang w:val="bg-BG"/>
        </w:rPr>
      </w:pPr>
      <w:r>
        <w:rPr>
          <w:lang w:val="bg-BG"/>
        </w:rPr>
        <w:lastRenderedPageBreak/>
        <w:t>Логистика</w:t>
      </w:r>
    </w:p>
    <w:p w14:paraId="014DB426" w14:textId="7FCEBEC6" w:rsidR="0085015C" w:rsidRDefault="00FA3C7D" w:rsidP="0090603D">
      <w:pPr>
        <w:pStyle w:val="disbody"/>
        <w:ind w:firstLine="567"/>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European Logistics Association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90603D">
      <w:pPr>
        <w:pStyle w:val="disbody"/>
        <w:ind w:firstLine="567"/>
      </w:pPr>
      <w:r w:rsidRPr="000B3F59">
        <w:t>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Корпоративая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06DA688D" w14:textId="21575898" w:rsidR="00A94EEE" w:rsidRDefault="0085015C" w:rsidP="006258CA">
      <w:pPr>
        <w:pStyle w:val="disbody"/>
        <w:ind w:firstLine="567"/>
      </w:pPr>
      <w:r w:rsidRPr="00C0478B">
        <w:t xml:space="preserve">Информационният поток е съвкупност от устно, документално или </w:t>
      </w:r>
      <w:r w:rsidRPr="00C0478B">
        <w:lastRenderedPageBreak/>
        <w:t>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5C376B37" w14:textId="063D18C6" w:rsidR="006B345F" w:rsidRDefault="00A46180" w:rsidP="0090603D">
      <w:pPr>
        <w:pStyle w:val="disbody"/>
        <w:ind w:firstLine="567"/>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файлове за готов продукт и компонентни 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0FE6237B" w:rsidR="00A94EEE" w:rsidRDefault="006258CA" w:rsidP="0090603D">
      <w:pPr>
        <w:pStyle w:val="Heading5"/>
        <w:ind w:firstLine="567"/>
      </w:pPr>
      <w:r>
        <w:rPr>
          <w:lang w:val="bg-BG"/>
        </w:rPr>
        <w:t>С</w:t>
      </w:r>
      <w:r w:rsidR="00A94EEE" w:rsidRPr="001419EF">
        <w:t>тратегия</w:t>
      </w:r>
      <w:r w:rsidR="00A94EEE">
        <w:t xml:space="preserve"> и </w:t>
      </w:r>
      <w:r w:rsidR="00A94EEE" w:rsidRPr="001419EF">
        <w:t>планиране на веригата за доставки</w:t>
      </w:r>
    </w:p>
    <w:p w14:paraId="17C6D35F" w14:textId="77777777" w:rsidR="004B08A0" w:rsidRDefault="004B08A0" w:rsidP="0090603D">
      <w:pPr>
        <w:pStyle w:val="disbody"/>
        <w:ind w:firstLine="567"/>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90603D">
      <w:pPr>
        <w:pStyle w:val="disbody"/>
        <w:ind w:firstLine="567"/>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90603D">
      <w:pPr>
        <w:pStyle w:val="disbody"/>
        <w:ind w:firstLine="567"/>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p>
    <w:p w14:paraId="54DDCDAA" w14:textId="77777777" w:rsidR="004B08A0" w:rsidRDefault="004B08A0" w:rsidP="0090603D">
      <w:pPr>
        <w:pStyle w:val="disbody"/>
        <w:ind w:firstLine="567"/>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w:t>
      </w:r>
      <w:r>
        <w:lastRenderedPageBreak/>
        <w:t>оперативни управленски решения свързани с изпълнението на логистичните операции, въздействия върху структурни звена, доставчици и др,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90603D">
      <w:pPr>
        <w:pStyle w:val="disbody"/>
        <w:ind w:firstLine="567"/>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логистичната стратегия. </w:t>
      </w:r>
    </w:p>
    <w:p w14:paraId="181661CA" w14:textId="74EBDE94" w:rsidR="004B08A0" w:rsidRDefault="004B08A0" w:rsidP="0090603D">
      <w:pPr>
        <w:pStyle w:val="disbody"/>
        <w:ind w:firstLine="567"/>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90603D">
      <w:pPr>
        <w:pStyle w:val="disbody"/>
        <w:ind w:firstLine="567"/>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90603D">
      <w:pPr>
        <w:pStyle w:val="disbody"/>
        <w:ind w:firstLine="567"/>
      </w:pPr>
      <w:r w:rsidRPr="00033B38">
        <w:t xml:space="preserve">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w:t>
      </w:r>
      <w:r w:rsidRPr="00033B38">
        <w:lastRenderedPageBreak/>
        <w:t>(производство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171BD2DE" w:rsidR="00A94EEE" w:rsidRDefault="006258CA" w:rsidP="0090603D">
      <w:pPr>
        <w:pStyle w:val="Heading5"/>
        <w:ind w:firstLine="567"/>
      </w:pPr>
      <w:r>
        <w:rPr>
          <w:lang w:val="bg-BG"/>
        </w:rPr>
        <w:t>К</w:t>
      </w:r>
      <w:r w:rsidR="00A94EEE" w:rsidRPr="001419EF">
        <w:t>орпоративните</w:t>
      </w:r>
      <w:r w:rsidR="00A94EEE">
        <w:t xml:space="preserve"> системи</w:t>
      </w:r>
    </w:p>
    <w:p w14:paraId="3FCE3161" w14:textId="151266C7" w:rsidR="00A94EEE" w:rsidRDefault="00FA3C7D" w:rsidP="0090603D">
      <w:pPr>
        <w:pStyle w:val="disbody"/>
        <w:ind w:firstLine="567"/>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90603D">
      <w:pPr>
        <w:pStyle w:val="Heading5"/>
        <w:ind w:firstLine="567"/>
      </w:pPr>
      <w:r w:rsidRPr="001419EF">
        <w:t>Управление на активи</w:t>
      </w:r>
    </w:p>
    <w:p w14:paraId="392A23E2" w14:textId="573640FA" w:rsidR="00FA3C7D" w:rsidRDefault="00FA3C7D" w:rsidP="0090603D">
      <w:pPr>
        <w:pStyle w:val="disbody"/>
        <w:ind w:firstLine="567"/>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90603D">
      <w:pPr>
        <w:pStyle w:val="disbody"/>
        <w:ind w:firstLine="567"/>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Six Sigma </w:t>
      </w:r>
      <w:r w:rsidRPr="00A53256">
        <w:lastRenderedPageBreak/>
        <w:t>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90603D">
      <w:pPr>
        <w:pStyle w:val="Heading5"/>
        <w:ind w:firstLine="567"/>
      </w:pPr>
      <w:r w:rsidRPr="002F6151">
        <w:t>Снабдяване</w:t>
      </w:r>
    </w:p>
    <w:p w14:paraId="0C8BBEBE" w14:textId="2BD87C29" w:rsidR="0017313F" w:rsidRDefault="00C5014A" w:rsidP="0090603D">
      <w:pPr>
        <w:pStyle w:val="disbody"/>
        <w:ind w:firstLine="567"/>
      </w:pPr>
      <w:r w:rsidRPr="00603466">
        <w:t>Логистиката на снабдяването е една от основните логистични 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0D8A249C" w14:textId="2175542F" w:rsidR="00571B16" w:rsidRDefault="0017313F" w:rsidP="006258CA">
      <w:pPr>
        <w:pStyle w:val="disbody"/>
        <w:ind w:firstLine="567"/>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25CDC984" w14:textId="34580718" w:rsidR="00073765" w:rsidRDefault="006258CA" w:rsidP="0090603D">
      <w:pPr>
        <w:pStyle w:val="Heading5"/>
        <w:ind w:firstLine="567"/>
      </w:pPr>
      <w:r>
        <w:t>L</w:t>
      </w:r>
      <w:r w:rsidR="00911A11" w:rsidRPr="00911A11">
        <w:t>ife cycle</w:t>
      </w:r>
    </w:p>
    <w:p w14:paraId="207C8676" w14:textId="643F1450" w:rsidR="005D62D8" w:rsidRDefault="005D62D8" w:rsidP="0090603D">
      <w:pPr>
        <w:ind w:firstLine="567"/>
      </w:pPr>
      <w:r w:rsidRPr="005D62D8">
        <w:t>Жизненият цикъл на продукта</w:t>
      </w:r>
      <w:r>
        <w:t xml:space="preserve">, </w:t>
      </w:r>
      <w:r>
        <w:rPr>
          <w:lang w:val="bg-BG"/>
        </w:rPr>
        <w:t>илюстриран на фиг.1.11</w:t>
      </w:r>
      <w:r w:rsidRPr="005D62D8">
        <w:t xml:space="preserve"> се състои от пет етапа: въвеждане, растеж, зрялост, спад и елиминиране. </w:t>
      </w:r>
    </w:p>
    <w:p w14:paraId="62FB2AC9" w14:textId="1124A5F7" w:rsidR="005D62D8" w:rsidRDefault="005D62D8" w:rsidP="0090603D">
      <w:pPr>
        <w:ind w:firstLine="567"/>
      </w:pPr>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8298" cy="2935982"/>
                    </a:xfrm>
                    <a:prstGeom prst="rect">
                      <a:avLst/>
                    </a:prstGeom>
                  </pic:spPr>
                </pic:pic>
              </a:graphicData>
            </a:graphic>
          </wp:inline>
        </w:drawing>
      </w:r>
    </w:p>
    <w:p w14:paraId="39D72A3B" w14:textId="3BC98732" w:rsidR="005D62D8" w:rsidRDefault="005D62D8" w:rsidP="006F2504">
      <w:pPr>
        <w:pStyle w:val="disfigtitle"/>
        <w:ind w:left="0" w:right="0" w:firstLine="567"/>
      </w:pPr>
      <w:r>
        <w:t xml:space="preserve">Фиг 1.10. Модел </w:t>
      </w:r>
      <w:r w:rsidRPr="000C57FB">
        <w:t>на елементите, съставящи управлението на веригите за доставки.</w:t>
      </w:r>
    </w:p>
    <w:p w14:paraId="6C86C3A4" w14:textId="77777777" w:rsidR="005D62D8" w:rsidRDefault="005D62D8" w:rsidP="0090603D">
      <w:pPr>
        <w:ind w:firstLine="567"/>
      </w:pPr>
    </w:p>
    <w:p w14:paraId="6A80A757" w14:textId="5CAE99B6" w:rsidR="00CD048D" w:rsidRDefault="00CD048D" w:rsidP="0090603D">
      <w:pPr>
        <w:ind w:firstLine="567"/>
      </w:pPr>
      <w:r w:rsidRPr="00CD048D">
        <w:t>Фазата на въвеждане се характеризира с високи разходи за реклама и промоция, високи разходи за проектиране и производство и високи цени. Продуктът навлиза в етап на растеж, където производството се увеличава и производствените разходи намаляват в резултат на по-високи производствени обеми. Докато други копират техните версии, възниква конкуренция и се произвеждат конкурентни продукти. Когато един продукт достигне зрялост, той е утвърден и утвърден.</w:t>
      </w:r>
    </w:p>
    <w:p w14:paraId="488A3CB4" w14:textId="32FE6D1E" w:rsidR="006F2504" w:rsidRDefault="00CD048D" w:rsidP="00CD2E0D">
      <w:pPr>
        <w:ind w:firstLine="567"/>
      </w:pPr>
      <w:r w:rsidRPr="00CD048D">
        <w:t xml:space="preserve">Фазата на спад настъпва, когато продажбите и печалбите намалеят и производителите представят нови продукти, за да стимулират търсенето и да намалят разходите. Етапът на поетапно спиране настъпва, когато производството спре, като в този момент поддръжката може да продължи или да бъде възложена на външни изпълнители. Продължителността на жизнения цикъл варира в зависимост от естеството на продукта, потребителското търсене и наличието на по-нови иновации. Като производители е от решаващо значение да разберат къде съществуват техните продукти на кривата и да вземат съответни решения. В идеалния случай продуктите на компанията трябва да бъдат равномерно разпределени във всички етапи, като въвеждането на нови продукти служи като постоянен двигател на бъдещия растеж. Максимизиране на зрелите продукти за увеличаване на печалбите и разпознаване на намаляващи продукти, за да се определи </w:t>
      </w:r>
      <w:r w:rsidRPr="00CD048D">
        <w:lastRenderedPageBreak/>
        <w:t>кога да бъдат премахнати.</w:t>
      </w:r>
    </w:p>
    <w:p w14:paraId="0F502D3D" w14:textId="65ACE9B8" w:rsidR="006562C0" w:rsidRDefault="006562C0" w:rsidP="00CD2E0D">
      <w:pPr>
        <w:pStyle w:val="disbody"/>
        <w:ind w:firstLine="567"/>
      </w:pPr>
      <w:r>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r w:rsidRPr="00664526">
        <w:rPr>
          <w:lang w:val="en-US"/>
        </w:rPr>
        <w:t>Практиката за управление на веригата за доставки</w:t>
      </w:r>
      <w:r>
        <w:t xml:space="preserve"> </w:t>
      </w:r>
      <w:r w:rsidRPr="0066093E">
        <w:t>до голяма степен</w:t>
      </w:r>
      <w:r w:rsidRPr="00664526">
        <w:rPr>
          <w:lang w:val="en-US"/>
        </w:rPr>
        <w:t xml:space="preserve"> </w:t>
      </w:r>
      <w:r>
        <w:t>приема практика</w:t>
      </w:r>
      <w:r w:rsidRPr="0066093E">
        <w:rPr>
          <w:lang w:val="en-US"/>
        </w:rPr>
        <w:t xml:space="preserve"> </w:t>
      </w:r>
      <w:r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p>
    <w:p w14:paraId="11E4295F" w14:textId="77777777" w:rsidR="006562C0" w:rsidRDefault="006562C0" w:rsidP="0090603D">
      <w:pPr>
        <w:pStyle w:val="disbody"/>
        <w:ind w:firstLine="567"/>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90603D">
      <w:pPr>
        <w:pStyle w:val="disbody"/>
        <w:ind w:firstLine="567"/>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7010231D" w14:textId="358F1F2C" w:rsidR="006562C0" w:rsidRDefault="006562C0" w:rsidP="00CD2E0D">
      <w:pPr>
        <w:pStyle w:val="disbody"/>
        <w:ind w:firstLine="567"/>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F1203AB" w14:textId="7FD1A93D" w:rsidR="00FA3C7D" w:rsidRDefault="006562C0" w:rsidP="0090603D">
      <w:pPr>
        <w:pStyle w:val="disbody"/>
        <w:ind w:firstLine="567"/>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0E2D79E7" w:rsidR="00703A0C" w:rsidRDefault="006F2504" w:rsidP="0090603D">
      <w:pPr>
        <w:pStyle w:val="Heading5"/>
        <w:ind w:firstLine="567"/>
      </w:pPr>
      <w:r>
        <w:rPr>
          <w:lang w:val="bg-BG"/>
        </w:rPr>
        <w:lastRenderedPageBreak/>
        <w:t>К</w:t>
      </w:r>
      <w:r w:rsidR="00703A0C">
        <w:t>омпании</w:t>
      </w:r>
    </w:p>
    <w:p w14:paraId="763EF77E" w14:textId="2B1E1C1F" w:rsidR="00FA3C7D" w:rsidRDefault="00FA3C7D" w:rsidP="0090603D">
      <w:pPr>
        <w:pStyle w:val="disbody"/>
        <w:ind w:firstLine="567"/>
      </w:pPr>
      <w:r>
        <w:t xml:space="preserve">Поглед над </w:t>
      </w:r>
      <w:r w:rsidRPr="00D75545">
        <w:t xml:space="preserve">топ 20 на </w:t>
      </w:r>
      <w:r>
        <w:t>веригите</w:t>
      </w:r>
      <w:r w:rsidRPr="00D75545">
        <w:t xml:space="preserve"> за доставки на Gartner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90603D">
      <w:pPr>
        <w:pStyle w:val="disbody"/>
        <w:ind w:firstLine="567"/>
      </w:pPr>
      <w:r>
        <w:t>Таблиц</w:t>
      </w:r>
      <w:r w:rsidR="003912FD">
        <w:t>а</w:t>
      </w:r>
      <w:r>
        <w:t xml:space="preserve">: </w:t>
      </w:r>
      <w:r w:rsidRPr="00591F70">
        <w:t>The Gartner Supply Chain Top 25 for 2022</w:t>
      </w:r>
    </w:p>
    <w:tbl>
      <w:tblPr>
        <w:tblW w:w="0" w:type="auto"/>
        <w:tblCellMar>
          <w:top w:w="15" w:type="dxa"/>
          <w:left w:w="15" w:type="dxa"/>
          <w:bottom w:w="15" w:type="dxa"/>
          <w:right w:w="15" w:type="dxa"/>
        </w:tblCellMar>
        <w:tblLook w:val="04A0" w:firstRow="1" w:lastRow="0" w:firstColumn="1" w:lastColumn="0" w:noHBand="0" w:noVBand="1"/>
      </w:tblPr>
      <w:tblGrid>
        <w:gridCol w:w="1228"/>
        <w:gridCol w:w="2939"/>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90603D">
            <w:pPr>
              <w:widowControl/>
              <w:spacing w:line="390" w:lineRule="atLeast"/>
              <w:ind w:firstLine="567"/>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90603D">
            <w:pPr>
              <w:widowControl/>
              <w:spacing w:line="390" w:lineRule="atLeast"/>
              <w:ind w:firstLine="567"/>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90603D">
            <w:pPr>
              <w:widowControl/>
              <w:spacing w:line="450" w:lineRule="atLeast"/>
              <w:ind w:firstLine="567"/>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90603D">
      <w:pPr>
        <w:pStyle w:val="disbody"/>
        <w:ind w:firstLine="567"/>
      </w:pPr>
    </w:p>
    <w:p w14:paraId="50698BD3" w14:textId="77777777" w:rsidR="00FA3C7D" w:rsidRDefault="00FA3C7D" w:rsidP="0090603D">
      <w:pPr>
        <w:pStyle w:val="disbody"/>
        <w:ind w:firstLine="567"/>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90603D">
      <w:pPr>
        <w:pStyle w:val="disbody"/>
        <w:ind w:firstLine="567"/>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90603D">
      <w:pPr>
        <w:pStyle w:val="disbody"/>
        <w:ind w:firstLine="567"/>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4CA934BD" w14:textId="08B695FE" w:rsidR="005D49C2" w:rsidRDefault="0043036B" w:rsidP="00CD2E0D">
      <w:pPr>
        <w:pStyle w:val="disbody"/>
        <w:ind w:firstLine="567"/>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0A553C40" w14:textId="4B59F282" w:rsidR="00B349BC" w:rsidRDefault="00B349BC" w:rsidP="0090603D">
      <w:pPr>
        <w:pStyle w:val="Heading4"/>
        <w:ind w:firstLine="567"/>
      </w:pPr>
      <w:r>
        <w:t>Добри практики</w:t>
      </w:r>
    </w:p>
    <w:p w14:paraId="607519F3" w14:textId="2F4A9F43" w:rsidR="00B349BC" w:rsidRDefault="00B349BC" w:rsidP="0090603D">
      <w:pPr>
        <w:pStyle w:val="Heading5"/>
        <w:ind w:firstLine="567"/>
      </w:pPr>
      <w:r w:rsidRPr="00B349BC">
        <w:t>Управление на риска</w:t>
      </w:r>
    </w:p>
    <w:p w14:paraId="73733DA7" w14:textId="7B5AEAC8" w:rsidR="00620931" w:rsidRDefault="00B349BC" w:rsidP="0090603D">
      <w:pPr>
        <w:pStyle w:val="disbody"/>
        <w:ind w:firstLine="567"/>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Рисковете могат да бъдат под различни форми, като например закъснели дати на доставка, проблеми с качеството</w:t>
      </w:r>
      <w:r w:rsidR="00620931">
        <w:t xml:space="preserve"> и много други</w:t>
      </w:r>
      <w:r w:rsidR="00620931" w:rsidRPr="00620931">
        <w:rPr>
          <w:lang w:val="en-US"/>
        </w:rPr>
        <w:t>. За предотвратяване и подготовка за неизвестни рискове,</w:t>
      </w:r>
      <w:r w:rsidR="00C056E7">
        <w:t xml:space="preserve"> </w:t>
      </w:r>
      <w:r w:rsidR="00620931" w:rsidRPr="00620931">
        <w:rPr>
          <w:lang w:val="en-US"/>
        </w:rPr>
        <w:t>всички известни и вътрешни рискове</w:t>
      </w:r>
      <w:r w:rsidR="00C056E7">
        <w:t xml:space="preserve"> трябва да бъдат</w:t>
      </w:r>
      <w:r w:rsidR="00C056E7" w:rsidRPr="00620931">
        <w:rPr>
          <w:lang w:val="en-US"/>
        </w:rPr>
        <w:t xml:space="preserve"> идентифицира</w:t>
      </w:r>
      <w:r w:rsidR="00C056E7">
        <w:t>ни</w:t>
      </w:r>
      <w:r w:rsidR="00620931" w:rsidRPr="00620931">
        <w:rPr>
          <w:lang w:val="en-US"/>
        </w:rPr>
        <w:t>,</w:t>
      </w:r>
      <w:r w:rsidR="00C056E7">
        <w:t xml:space="preserve"> </w:t>
      </w:r>
      <w:r w:rsidR="00620931" w:rsidRPr="00620931">
        <w:rPr>
          <w:lang w:val="en-US"/>
        </w:rPr>
        <w:t>създа</w:t>
      </w:r>
      <w:r w:rsidR="00C056E7">
        <w:t>вайки</w:t>
      </w:r>
      <w:r w:rsidR="00620931" w:rsidRPr="00620931">
        <w:rPr>
          <w:lang w:val="en-US"/>
        </w:rPr>
        <w:t xml:space="preserve"> регистър на рисковете, оценете всеки риск, задайте вероятност за неговото възникване и въздействие и определете приоритета на всеки риск. Добавете вероятността, въздействието и рейтинга на риска към регистъра на риска срещу всеки риск. Разработете план за реагиране на риска, като определите собственик и осигурите одобрение и финансиране за отговора.</w:t>
      </w:r>
      <w:r w:rsidR="00C056E7">
        <w:t xml:space="preserve"> </w:t>
      </w:r>
      <w:r w:rsidR="00620931" w:rsidRPr="00620931">
        <w:rPr>
          <w:lang w:val="en-US"/>
        </w:rPr>
        <w:t xml:space="preserve">Наблюдавайте плана за реагиране и го актуализирайте, ако е необходимо. </w:t>
      </w:r>
    </w:p>
    <w:p w14:paraId="69EDFE4E" w14:textId="454627C1" w:rsidR="00250B9E" w:rsidRDefault="00250B9E" w:rsidP="0090603D">
      <w:pPr>
        <w:pStyle w:val="Heading5"/>
        <w:ind w:firstLine="567"/>
        <w:rPr>
          <w:lang w:val="bg-BG"/>
        </w:rPr>
      </w:pPr>
      <w:r>
        <w:rPr>
          <w:lang w:val="bg-BG"/>
        </w:rPr>
        <w:t>Сертификати</w:t>
      </w:r>
    </w:p>
    <w:p w14:paraId="2F6FF97F" w14:textId="2E066DDA" w:rsidR="00250B9E" w:rsidRDefault="00250B9E" w:rsidP="0090603D">
      <w:pPr>
        <w:pStyle w:val="disbody"/>
        <w:ind w:firstLine="567"/>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w:t>
      </w:r>
      <w:r w:rsidRPr="00250B9E">
        <w:lastRenderedPageBreak/>
        <w:t xml:space="preserve">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90603D">
      <w:pPr>
        <w:pStyle w:val="Heading5"/>
        <w:ind w:firstLine="567"/>
      </w:pPr>
      <w:r w:rsidRPr="00BF0FD5">
        <w:t>Показатели на веригата</w:t>
      </w:r>
    </w:p>
    <w:p w14:paraId="360DAF18" w14:textId="742A39E7" w:rsidR="00BF0FD5" w:rsidRDefault="00BF0FD5" w:rsidP="00186474">
      <w:pPr>
        <w:ind w:firstLine="567"/>
      </w:pPr>
      <w:r>
        <w:rPr>
          <w:lang w:val="bg-BG"/>
        </w:rPr>
        <w:t>Можем да разделим п</w:t>
      </w:r>
      <w:r>
        <w:t xml:space="preserve">оказателите за измерване на ефективността </w:t>
      </w:r>
      <w:r w:rsidR="00867161">
        <w:rPr>
          <w:lang w:val="bg-BG"/>
        </w:rPr>
        <w:t xml:space="preserve">в </w:t>
      </w:r>
      <w:r>
        <w:t xml:space="preserve">три категории: ориентирани към клиента, финансови и оперативни. </w:t>
      </w:r>
      <w:r w:rsidR="00946F0E">
        <w:rPr>
          <w:lang w:val="bg-BG"/>
        </w:rPr>
        <w:t>Ориентираните</w:t>
      </w:r>
      <w:r>
        <w:t xml:space="preserve"> </w:t>
      </w:r>
      <w:r w:rsidR="00946F0E">
        <w:rPr>
          <w:lang w:val="bg-BG"/>
        </w:rPr>
        <w:t>към</w:t>
      </w:r>
      <w:r>
        <w:t xml:space="preserve"> клиента показатели се фокусират върху предоставянето на</w:t>
      </w:r>
      <w:r w:rsidR="00946F0E">
        <w:rPr>
          <w:lang w:val="bg-BG"/>
        </w:rPr>
        <w:t xml:space="preserve"> точна</w:t>
      </w:r>
      <w:r>
        <w:t xml:space="preserve"> поръчка, скорост на изпълнение и гъвкавост. Финансовите показатели, като разходи за печалба и инвентар, помагат за контролиране и стимулират намаляване на разходите. Оперативните показатели измерват</w:t>
      </w:r>
      <w:r w:rsidR="007A71C2">
        <w:rPr>
          <w:lang w:val="bg-BG"/>
        </w:rPr>
        <w:t xml:space="preserve"> производителността на</w:t>
      </w:r>
      <w:r>
        <w:t xml:space="preserve"> ежедневните операции</w:t>
      </w:r>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управление</w:t>
      </w:r>
      <w:r w:rsidR="00BE795E">
        <w:rPr>
          <w:lang w:val="bg-BG"/>
        </w:rPr>
        <w:t>то</w:t>
      </w:r>
      <w:r>
        <w:t xml:space="preserve"> на активи</w:t>
      </w:r>
      <w:r w:rsidR="007A71C2">
        <w:rPr>
          <w:lang w:val="bg-BG"/>
        </w:rPr>
        <w:t xml:space="preserve"> и ресурси</w:t>
      </w:r>
      <w:r>
        <w:t>.</w:t>
      </w:r>
    </w:p>
    <w:p w14:paraId="1D01C9BE" w14:textId="12FC42F0" w:rsidR="00BE795E" w:rsidRDefault="00BF0FD5" w:rsidP="00186474">
      <w:pPr>
        <w:ind w:firstLine="567"/>
      </w:pPr>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636E8ADD" w14:textId="77777777" w:rsidR="00BE795E" w:rsidRDefault="00BE795E" w:rsidP="0090603D">
      <w:pPr>
        <w:pStyle w:val="Heading5"/>
        <w:ind w:firstLine="567"/>
      </w:pPr>
      <w:r>
        <w:t>Показатели на веригата за доставки</w:t>
      </w:r>
    </w:p>
    <w:p w14:paraId="7631D664" w14:textId="72A0B9F1" w:rsidR="00BE795E" w:rsidRDefault="00BE795E" w:rsidP="00186474">
      <w:pPr>
        <w:ind w:firstLine="567"/>
      </w:pPr>
      <w:r>
        <w:t>Показателите са от решаващо значение за измерване на ефективността и извършване на подобрения. Има три категории: ориентирани към клиента, финансови и оперативни. Фокусираните върху клиента показатели се фокусират върху предоставянето на перфектна поръчка, скорост на изпълнение и гъвкавост. Финансовите показатели, като разходи за печалба и инвентар, помагат за контролиране на разходите и стимулират намаляване на разходите. Оперативните показатели измерват ежедневните операции, включително качество, производителност и управление на активи.</w:t>
      </w:r>
    </w:p>
    <w:p w14:paraId="5C3A9784" w14:textId="1B0A3AB4" w:rsidR="00BE795E" w:rsidRDefault="00BE795E" w:rsidP="00186474">
      <w:pPr>
        <w:ind w:firstLine="567"/>
      </w:pPr>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4ED38D20" w14:textId="77777777" w:rsidR="00BE795E" w:rsidRDefault="00BE795E" w:rsidP="0090603D">
      <w:pPr>
        <w:pStyle w:val="Heading5"/>
        <w:ind w:firstLine="567"/>
      </w:pPr>
      <w:r>
        <w:lastRenderedPageBreak/>
        <w:t>Непрекъснато усъвършенстване</w:t>
      </w:r>
    </w:p>
    <w:p w14:paraId="576E936D" w14:textId="727AD172" w:rsidR="00BE795E" w:rsidRDefault="00BE795E" w:rsidP="00186474">
      <w:pPr>
        <w:ind w:firstLine="567"/>
      </w:pPr>
      <w:r>
        <w:t>Непрекъснатото подобрение включва непрекъснати усилия за подобряване на процесите и продуктите, което води до подобрена удовлетвореност на клиентите и дългосрочен успех. Компаниите инвестират в текущи подобрения, като потенциалните спестявания надвишават разходите. Бенчмаркингът, конкурентен или най-добър в класа, помага да се поставят цели и задачи.</w:t>
      </w:r>
    </w:p>
    <w:p w14:paraId="481A8FC5" w14:textId="77777777" w:rsidR="00BE795E" w:rsidRDefault="00BE795E" w:rsidP="0090603D">
      <w:pPr>
        <w:pStyle w:val="Heading5"/>
        <w:ind w:firstLine="567"/>
      </w:pPr>
      <w:r>
        <w:t>Стратегия победител</w:t>
      </w:r>
    </w:p>
    <w:p w14:paraId="0E8E69AD" w14:textId="7166FDFA" w:rsidR="00F805F3" w:rsidRPr="006A759A" w:rsidRDefault="00BE795E" w:rsidP="0090603D">
      <w:pPr>
        <w:ind w:firstLine="567"/>
        <w:rPr>
          <w:sz w:val="28"/>
          <w:lang w:val="bg-BG"/>
        </w:rPr>
      </w:pPr>
      <w:r>
        <w:t>Победителите в поръчките са характеристики, които привличат клиенти, предлагайки достъпност, качество и бързина. За да се отличат, фирмите могат да използват стройни или гъвкави стратегии, като се фокусират върху ефективността и гъвкавостта. Балансирането на тези очаквания е от решаващо значение, тъй като конкуренцията също може да се фокусира върху подобни аспекти.</w:t>
      </w:r>
    </w:p>
    <w:p w14:paraId="1FE748ED" w14:textId="29CBF500" w:rsidR="00C82236" w:rsidRPr="00C82236" w:rsidRDefault="00C82236" w:rsidP="0090603D">
      <w:pPr>
        <w:pStyle w:val="Heading4"/>
        <w:ind w:firstLine="567"/>
        <w:rPr>
          <w:lang w:val="bg-BG"/>
        </w:rPr>
      </w:pPr>
      <w:r>
        <w:rPr>
          <w:lang w:val="bg-BG"/>
        </w:rPr>
        <w:t>Извод</w:t>
      </w:r>
    </w:p>
    <w:p w14:paraId="405EC45A" w14:textId="21FF97BF" w:rsidR="006A759A" w:rsidRDefault="00C82236" w:rsidP="0090603D">
      <w:pPr>
        <w:pStyle w:val="disbody"/>
        <w:ind w:firstLine="567"/>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90603D">
      <w:pPr>
        <w:pStyle w:val="Heading3"/>
        <w:ind w:firstLine="567"/>
      </w:pPr>
      <w:bookmarkStart w:id="16" w:name="_Toc139783656"/>
      <w:bookmarkStart w:id="17" w:name="_Toc144129928"/>
      <w:r>
        <w:lastRenderedPageBreak/>
        <w:t>1.</w:t>
      </w:r>
      <w:r w:rsidR="000A74D6">
        <w:rPr>
          <w:lang w:val="bg-BG"/>
        </w:rPr>
        <w:t>1</w:t>
      </w:r>
      <w:r>
        <w:t>.2. Същност и принципи на системите за планиране на ресурси в производствено предприятие</w:t>
      </w:r>
      <w:bookmarkEnd w:id="16"/>
      <w:bookmarkEnd w:id="17"/>
    </w:p>
    <w:p w14:paraId="1BE501C7" w14:textId="122E9D70" w:rsidR="003C3E34" w:rsidRDefault="004943D8" w:rsidP="0090603D">
      <w:pPr>
        <w:pStyle w:val="disbody"/>
        <w:ind w:firstLine="567"/>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45DEDF70" w14:textId="45D0ADA0" w:rsidR="00B823C1" w:rsidRDefault="003C3E34" w:rsidP="0090603D">
      <w:pPr>
        <w:pStyle w:val="disbody"/>
        <w:ind w:firstLine="567"/>
      </w:pPr>
      <w:r w:rsidRPr="003C3E34">
        <w:t xml:space="preserve">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w:t>
      </w:r>
      <w:r w:rsidRPr="003C3E34">
        <w:lastRenderedPageBreak/>
        <w:t>за които са разработени и утвърдени международни стандарти ISO (Стоянов, Ст. Хр., 2019).</w:t>
      </w:r>
    </w:p>
    <w:p w14:paraId="6A8539BA" w14:textId="53E58FC3" w:rsidR="00186474" w:rsidRDefault="003C3E34" w:rsidP="00240C31">
      <w:pPr>
        <w:pStyle w:val="disbody"/>
        <w:ind w:firstLine="567"/>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6A737AEF" w14:textId="72E2312B" w:rsidR="0097285E" w:rsidRPr="00186474" w:rsidRDefault="0097285E" w:rsidP="00186474">
      <w:pPr>
        <w:pStyle w:val="disbody"/>
        <w:ind w:firstLine="567"/>
      </w:pPr>
      <w:r w:rsidRPr="000E2FB5">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90603D">
      <w:pPr>
        <w:pStyle w:val="disbody"/>
        <w:ind w:firstLine="567"/>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90603D">
      <w:pPr>
        <w:pStyle w:val="disbody"/>
        <w:ind w:firstLine="567"/>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90603D">
      <w:pPr>
        <w:pStyle w:val="disbody"/>
        <w:ind w:firstLine="567"/>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953" cy="2906441"/>
                    </a:xfrm>
                    <a:prstGeom prst="rect">
                      <a:avLst/>
                    </a:prstGeom>
                  </pic:spPr>
                </pic:pic>
              </a:graphicData>
            </a:graphic>
          </wp:inline>
        </w:drawing>
      </w:r>
    </w:p>
    <w:p w14:paraId="7EF8679E" w14:textId="05914F9A" w:rsidR="004B164B" w:rsidRDefault="004B164B" w:rsidP="0090603D">
      <w:pPr>
        <w:pStyle w:val="disfigtitle"/>
        <w:ind w:left="0" w:right="0" w:firstLine="567"/>
      </w:pPr>
      <w:r w:rsidRPr="00084B24">
        <w:t xml:space="preserve">Фиг. 1.1. </w:t>
      </w:r>
      <w:r>
        <w:t xml:space="preserve">Модули и подмодули на </w:t>
      </w:r>
      <w:r>
        <w:rPr>
          <w:lang w:val="en-US"/>
        </w:rPr>
        <w:t>SAP</w:t>
      </w:r>
      <w:r w:rsidRPr="00084B24">
        <w:t xml:space="preserve">. Източник: </w:t>
      </w:r>
      <w:r w:rsidR="00EB5F64" w:rsidRPr="00EB5F64">
        <w:rPr>
          <w:lang w:val="en-US"/>
        </w:rPr>
        <w:t>Google Scholar &lt;www.example.com/sap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90603D">
      <w:pPr>
        <w:pStyle w:val="disbody"/>
        <w:ind w:firstLine="567"/>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90603D">
      <w:pPr>
        <w:pStyle w:val="disbody"/>
        <w:ind w:firstLine="567"/>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t>клиенти, доставчици, активи, материали</w:t>
      </w:r>
      <w:r>
        <w:t xml:space="preserve"> и други</w:t>
      </w:r>
      <w:r w:rsidRPr="00000794">
        <w:t xml:space="preserve">. </w:t>
      </w:r>
      <w:r>
        <w:t>Те</w:t>
      </w:r>
      <w:r w:rsidRPr="00000794">
        <w:t xml:space="preserve"> са относително статични. </w:t>
      </w:r>
      <w:r>
        <w:lastRenderedPageBreak/>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90603D">
      <w:pPr>
        <w:pStyle w:val="distabletitle"/>
        <w:ind w:left="0" w:right="0" w:firstLine="567"/>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90603D">
      <w:pPr>
        <w:ind w:firstLine="567"/>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05" cy="1756795"/>
                    </a:xfrm>
                    <a:prstGeom prst="rect">
                      <a:avLst/>
                    </a:prstGeom>
                  </pic:spPr>
                </pic:pic>
              </a:graphicData>
            </a:graphic>
          </wp:inline>
        </w:drawing>
      </w:r>
    </w:p>
    <w:p w14:paraId="195FE3A5" w14:textId="77777777" w:rsidR="00DB2778" w:rsidRDefault="00DB2778" w:rsidP="0090603D">
      <w:pPr>
        <w:pStyle w:val="disbody"/>
        <w:ind w:firstLine="567"/>
      </w:pPr>
    </w:p>
    <w:p w14:paraId="079707F6" w14:textId="5CE6B2A2" w:rsidR="004B164B" w:rsidRDefault="004B164B" w:rsidP="0090603D">
      <w:pPr>
        <w:pStyle w:val="disbody"/>
        <w:ind w:firstLine="567"/>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90603D">
      <w:pPr>
        <w:pStyle w:val="disbody"/>
        <w:ind w:firstLine="567"/>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Комбинацията от търговска </w:t>
      </w:r>
      <w:r w:rsidRPr="004F6DF5">
        <w:lastRenderedPageBreak/>
        <w:t xml:space="preserve">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90603D">
      <w:pPr>
        <w:pStyle w:val="disbody"/>
        <w:ind w:firstLine="567"/>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A843F49" w:rsidR="00DB2778" w:rsidRDefault="0018203A" w:rsidP="00DB2778">
      <w:pPr>
        <w:pStyle w:val="disbody"/>
        <w:ind w:firstLine="567"/>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533C5C51" w:rsidR="00C2081A" w:rsidRDefault="00C2081A" w:rsidP="00DB2778">
      <w:pPr>
        <w:pStyle w:val="disbody"/>
        <w:ind w:firstLine="567"/>
      </w:pPr>
      <w:r>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 xml:space="preserve">и. Фигура 1.2.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90603D">
      <w:pPr>
        <w:ind w:firstLine="567"/>
      </w:pPr>
      <w:r>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803" cy="1573576"/>
                    </a:xfrm>
                    <a:prstGeom prst="rect">
                      <a:avLst/>
                    </a:prstGeom>
                  </pic:spPr>
                </pic:pic>
              </a:graphicData>
            </a:graphic>
          </wp:inline>
        </w:drawing>
      </w:r>
      <w:r>
        <w:t xml:space="preserve"> </w:t>
      </w:r>
    </w:p>
    <w:p w14:paraId="4973FA2B" w14:textId="3ADFB7F3" w:rsidR="00C2081A" w:rsidRPr="00AA5DC7" w:rsidRDefault="00C2081A" w:rsidP="0090603D">
      <w:pPr>
        <w:pStyle w:val="disfigtitle"/>
        <w:ind w:left="0" w:right="0" w:firstLine="567"/>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sidR="00C63016" w:rsidRPr="00C63016">
        <w:rPr>
          <w:lang w:val="en-US"/>
        </w:rPr>
        <w:t>Google Scholar &lt;www.example.com/sap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90603D">
      <w:pPr>
        <w:pStyle w:val="disbody"/>
        <w:ind w:firstLine="567"/>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90603D">
      <w:pPr>
        <w:pStyle w:val="disbody"/>
        <w:ind w:firstLine="567"/>
      </w:pPr>
      <w:r>
        <w:rPr>
          <w:noProof/>
        </w:rPr>
        <w:drawing>
          <wp:inline distT="0" distB="0" distL="0" distR="0" wp14:anchorId="110802DB" wp14:editId="4DB072F5">
            <wp:extent cx="5239223"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887" cy="704305"/>
                    </a:xfrm>
                    <a:prstGeom prst="rect">
                      <a:avLst/>
                    </a:prstGeom>
                  </pic:spPr>
                </pic:pic>
              </a:graphicData>
            </a:graphic>
          </wp:inline>
        </w:drawing>
      </w:r>
    </w:p>
    <w:p w14:paraId="5D592BFC" w14:textId="0B60DD63" w:rsidR="00C2081A" w:rsidRPr="00CC5DE5" w:rsidRDefault="00C2081A" w:rsidP="0090603D">
      <w:pPr>
        <w:pStyle w:val="disfigtitle"/>
        <w:ind w:left="0" w:right="0" w:firstLine="567"/>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sidR="00283987" w:rsidRPr="00283987">
        <w:rPr>
          <w:lang w:val="en-US"/>
        </w:rPr>
        <w:t>Google Scholar &lt;www.example.com/sap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90603D">
      <w:pPr>
        <w:pStyle w:val="disbody"/>
        <w:ind w:firstLine="567"/>
        <w:rPr>
          <w:noProof/>
        </w:rPr>
      </w:pPr>
      <w:r w:rsidRPr="00571038">
        <w:lastRenderedPageBreak/>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90603D">
      <w:pPr>
        <w:pStyle w:val="disbody"/>
        <w:ind w:firstLine="567"/>
        <w:rPr>
          <w:noProof/>
        </w:rPr>
      </w:pPr>
      <w:r>
        <w:rPr>
          <w:noProof/>
        </w:rPr>
        <w:drawing>
          <wp:inline distT="0" distB="0" distL="0" distR="0" wp14:anchorId="03ABA75A" wp14:editId="2452250D">
            <wp:extent cx="5242429"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1096" cy="3118457"/>
                    </a:xfrm>
                    <a:prstGeom prst="rect">
                      <a:avLst/>
                    </a:prstGeom>
                  </pic:spPr>
                </pic:pic>
              </a:graphicData>
            </a:graphic>
          </wp:inline>
        </w:drawing>
      </w:r>
    </w:p>
    <w:p w14:paraId="6B676C2E" w14:textId="1A638D10" w:rsidR="00C2081A" w:rsidRDefault="00C2081A" w:rsidP="0090603D">
      <w:pPr>
        <w:pStyle w:val="disfigtitle"/>
        <w:ind w:left="0" w:right="0" w:firstLine="567"/>
      </w:pPr>
      <w:r>
        <w:t>Фиг. 1.4</w:t>
      </w:r>
      <w:r>
        <w:rPr>
          <w:iCs/>
          <w:szCs w:val="28"/>
        </w:rPr>
        <w:t>: Примерен доклад за цените</w:t>
      </w:r>
      <w:r>
        <w:t xml:space="preserve">. Източник: </w:t>
      </w:r>
      <w:r w:rsidR="00283987">
        <w:rPr>
          <w:lang w:val="en-US"/>
        </w:rPr>
        <w:t>Google Scholar &lt;www.example.com/sap</w:t>
      </w:r>
      <w:r>
        <w:t>&gt;, [</w:t>
      </w:r>
      <w:r>
        <w:rPr>
          <w:lang w:val="en-US"/>
        </w:rPr>
        <w:t>18</w:t>
      </w:r>
      <w:r>
        <w:t>.</w:t>
      </w:r>
      <w:r>
        <w:rPr>
          <w:lang w:val="en-US"/>
        </w:rPr>
        <w:t>10</w:t>
      </w:r>
      <w:r>
        <w:t>.2022]</w:t>
      </w:r>
    </w:p>
    <w:p w14:paraId="79AE0F74" w14:textId="77777777" w:rsidR="00C2081A" w:rsidRPr="00571038" w:rsidRDefault="00C2081A" w:rsidP="0090603D">
      <w:pPr>
        <w:pStyle w:val="disbody"/>
        <w:ind w:firstLine="567"/>
      </w:pPr>
    </w:p>
    <w:p w14:paraId="2593C0F7" w14:textId="77777777" w:rsidR="00C2081A" w:rsidRDefault="00C2081A" w:rsidP="0090603D">
      <w:pPr>
        <w:pStyle w:val="disbody"/>
        <w:ind w:firstLine="567"/>
      </w:pPr>
      <w:r>
        <w:br w:type="page"/>
      </w:r>
      <w:r>
        <w:lastRenderedPageBreak/>
        <w:t xml:space="preserve">Фигура 1.5. представя примерен </w:t>
      </w:r>
      <w:bookmarkStart w:id="18" w:name="_Hlk116320458"/>
      <w:r w:rsidRPr="006F3395">
        <w:t xml:space="preserve">документ </w:t>
      </w:r>
      <w:r>
        <w:t>н</w:t>
      </w:r>
      <w:r w:rsidRPr="006F3395">
        <w:t>а поръчка за продажба</w:t>
      </w:r>
      <w:bookmarkEnd w:id="18"/>
      <w:r>
        <w:t xml:space="preserve">. </w:t>
      </w:r>
    </w:p>
    <w:p w14:paraId="305E85E5" w14:textId="77777777" w:rsidR="00C2081A" w:rsidRDefault="00C2081A" w:rsidP="0090603D">
      <w:pPr>
        <w:pStyle w:val="disbody"/>
        <w:ind w:firstLine="567"/>
      </w:pPr>
      <w:r>
        <w:rPr>
          <w:noProof/>
        </w:rPr>
        <w:drawing>
          <wp:inline distT="0" distB="0" distL="0" distR="0" wp14:anchorId="08F958FE" wp14:editId="3A558CA7">
            <wp:extent cx="5760085" cy="4095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095750"/>
                    </a:xfrm>
                    <a:prstGeom prst="rect">
                      <a:avLst/>
                    </a:prstGeom>
                  </pic:spPr>
                </pic:pic>
              </a:graphicData>
            </a:graphic>
          </wp:inline>
        </w:drawing>
      </w:r>
    </w:p>
    <w:p w14:paraId="35436494" w14:textId="190B015B" w:rsidR="00C2081A" w:rsidRPr="0099674C" w:rsidRDefault="00C2081A" w:rsidP="0090603D">
      <w:pPr>
        <w:pStyle w:val="disfigtitle"/>
        <w:ind w:left="0" w:right="0" w:firstLine="567"/>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sidR="00283987">
        <w:rPr>
          <w:lang w:val="en-US"/>
        </w:rPr>
        <w:t>Google Scholar &lt;www.example.com/sap</w:t>
      </w:r>
      <w:r>
        <w:t>&gt;, [</w:t>
      </w:r>
      <w:r>
        <w:rPr>
          <w:lang w:val="en-US"/>
        </w:rPr>
        <w:t>18</w:t>
      </w:r>
      <w:r>
        <w:t>.</w:t>
      </w:r>
      <w:r>
        <w:rPr>
          <w:lang w:val="en-US"/>
        </w:rPr>
        <w:t>10</w:t>
      </w:r>
      <w:r>
        <w:t>.2022]</w:t>
      </w:r>
    </w:p>
    <w:p w14:paraId="7576590E" w14:textId="77777777" w:rsidR="00C2081A" w:rsidRDefault="00C2081A" w:rsidP="0090603D">
      <w:pPr>
        <w:pStyle w:val="disbody"/>
        <w:ind w:firstLine="567"/>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lastRenderedPageBreak/>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699A9878" w14:textId="77777777" w:rsidR="00AD3C28" w:rsidRDefault="006D0A37" w:rsidP="00AD3C28">
      <w:pPr>
        <w:pStyle w:val="disbody"/>
        <w:ind w:firstLine="567"/>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6DAC76BB" w14:textId="0CF9E388" w:rsidR="00C2081A" w:rsidRPr="00AD3C28" w:rsidRDefault="00C2081A" w:rsidP="00AD3C28">
      <w:pPr>
        <w:pStyle w:val="disbody"/>
        <w:ind w:firstLine="567"/>
      </w:pPr>
      <w:r>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 xml:space="preserve">няколко редови позиции, всяка с различна дата на доставка, </w:t>
      </w:r>
      <w:r w:rsidRPr="006B43EA">
        <w:lastRenderedPageBreak/>
        <w:t>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90603D">
      <w:pPr>
        <w:pStyle w:val="disbody"/>
        <w:ind w:firstLine="567"/>
      </w:pPr>
      <w:r>
        <w:rPr>
          <w:noProof/>
        </w:rPr>
        <w:drawing>
          <wp:inline distT="0" distB="0" distL="0" distR="0" wp14:anchorId="4E6490C4" wp14:editId="6C97E532">
            <wp:extent cx="5178425" cy="437197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211" cy="4398811"/>
                    </a:xfrm>
                    <a:prstGeom prst="rect">
                      <a:avLst/>
                    </a:prstGeom>
                  </pic:spPr>
                </pic:pic>
              </a:graphicData>
            </a:graphic>
          </wp:inline>
        </w:drawing>
      </w:r>
    </w:p>
    <w:p w14:paraId="5500B2C4" w14:textId="715C65CE" w:rsidR="00AD3C28" w:rsidRDefault="00C2081A" w:rsidP="00AD3C28">
      <w:pPr>
        <w:pStyle w:val="disfigtitle"/>
        <w:ind w:left="0" w:right="0" w:firstLine="567"/>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r w:rsidR="004964F0" w:rsidRPr="004964F0">
        <w:t>Google Scholar &lt;www.example.com/sap</w:t>
      </w:r>
      <w:r w:rsidRPr="00084B24">
        <w:t>&gt;, [09.10.202</w:t>
      </w:r>
      <w:r>
        <w:t>2</w:t>
      </w:r>
      <w:r w:rsidRPr="00084B24">
        <w:t>]</w:t>
      </w:r>
    </w:p>
    <w:p w14:paraId="7616551E" w14:textId="573630F3" w:rsidR="00C2081A" w:rsidRPr="00AD3C28" w:rsidRDefault="00361098" w:rsidP="00AD3C28">
      <w:pPr>
        <w:pStyle w:val="disfigtitle"/>
        <w:spacing w:line="360" w:lineRule="auto"/>
        <w:ind w:left="0" w:right="0" w:firstLine="567"/>
        <w:jc w:val="both"/>
        <w:rPr>
          <w:i w:val="0"/>
          <w:iCs/>
        </w:rPr>
      </w:pPr>
      <w:r w:rsidRPr="00AD3C28">
        <w:rPr>
          <w:i w:val="0"/>
          <w:iCs/>
        </w:rPr>
        <w:lastRenderedPageBreak/>
        <w:t>Ф</w:t>
      </w:r>
      <w:r w:rsidR="00C2081A" w:rsidRPr="00AD3C28">
        <w:rPr>
          <w:i w:val="0"/>
          <w:iCs/>
        </w:rPr>
        <w:t>инансовите осчетоводявания, свързани с продажбите и разпространението на стоки и услуги</w:t>
      </w:r>
      <w:r w:rsidRPr="00AD3C28">
        <w:rPr>
          <w:i w:val="0"/>
          <w:iCs/>
        </w:rPr>
        <w:t>, използват документ за фактуриране</w:t>
      </w:r>
      <w:r w:rsidR="00C2081A" w:rsidRPr="00AD3C28">
        <w:rPr>
          <w:i w:val="0"/>
          <w:iCs/>
        </w:rPr>
        <w:t>.</w:t>
      </w:r>
      <w:r w:rsidR="00C2081A" w:rsidRPr="00AD3C28">
        <w:rPr>
          <w:i w:val="0"/>
          <w:iCs/>
          <w:lang w:val="en-US"/>
        </w:rPr>
        <w:t xml:space="preserve"> Документът за доставка предоставя функции, които позволяват поръчаните стоки или услуги да</w:t>
      </w:r>
      <w:r w:rsidR="00C2081A" w:rsidRPr="00AD3C28">
        <w:rPr>
          <w:i w:val="0"/>
          <w:iCs/>
        </w:rPr>
        <w:t xml:space="preserve"> бъдат</w:t>
      </w:r>
      <w:r w:rsidR="00C2081A" w:rsidRPr="00AD3C28">
        <w:rPr>
          <w:i w:val="0"/>
          <w:iCs/>
          <w:lang w:val="en-US"/>
        </w:rPr>
        <w:t xml:space="preserve"> изпрат</w:t>
      </w:r>
      <w:r w:rsidR="00C2081A" w:rsidRPr="00AD3C28">
        <w:rPr>
          <w:i w:val="0"/>
          <w:iCs/>
        </w:rPr>
        <w:t>ени</w:t>
      </w:r>
      <w:r w:rsidR="00C2081A" w:rsidRPr="00AD3C28">
        <w:rPr>
          <w:i w:val="0"/>
          <w:iCs/>
          <w:lang w:val="en-US"/>
        </w:rPr>
        <w:t xml:space="preserve"> до клиент.</w:t>
      </w:r>
      <w:r w:rsidR="00C2081A" w:rsidRPr="00AD3C28">
        <w:rPr>
          <w:i w:val="0"/>
          <w:iCs/>
        </w:rPr>
        <w:t xml:space="preserve"> Д</w:t>
      </w:r>
      <w:r w:rsidR="00C2081A" w:rsidRPr="00AD3C28">
        <w:rPr>
          <w:i w:val="0"/>
          <w:iCs/>
          <w:lang w:val="en-US"/>
        </w:rPr>
        <w:t xml:space="preserve">окументът за фактуриране </w:t>
      </w:r>
      <w:r w:rsidR="00C2081A" w:rsidRPr="00AD3C28">
        <w:rPr>
          <w:i w:val="0"/>
          <w:iCs/>
        </w:rPr>
        <w:t>е</w:t>
      </w:r>
      <w:r w:rsidR="00C2081A" w:rsidRPr="00AD3C28">
        <w:rPr>
          <w:i w:val="0"/>
          <w:iCs/>
          <w:lang w:val="en-US"/>
        </w:rPr>
        <w:t xml:space="preserve"> </w:t>
      </w:r>
      <w:r w:rsidR="00C2081A" w:rsidRPr="00AD3C28">
        <w:rPr>
          <w:i w:val="0"/>
          <w:iCs/>
        </w:rPr>
        <w:t xml:space="preserve">реалното </w:t>
      </w:r>
      <w:r w:rsidR="00C2081A" w:rsidRPr="00AD3C28">
        <w:rPr>
          <w:i w:val="0"/>
          <w:iCs/>
          <w:lang w:val="en-US"/>
        </w:rPr>
        <w:t>фактурира</w:t>
      </w:r>
      <w:r w:rsidR="00C2081A" w:rsidRPr="00AD3C28">
        <w:rPr>
          <w:i w:val="0"/>
          <w:iCs/>
        </w:rPr>
        <w:t>не на</w:t>
      </w:r>
      <w:r w:rsidR="00C2081A" w:rsidRPr="00AD3C28">
        <w:rPr>
          <w:i w:val="0"/>
          <w:iCs/>
          <w:lang w:val="en-US"/>
        </w:rPr>
        <w:t xml:space="preserve"> клиента за тези стоки или услуги.</w:t>
      </w:r>
      <w:r w:rsidR="00C2081A" w:rsidRPr="00AD3C28">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AD3C28">
        <w:rPr>
          <w:i w:val="0"/>
          <w:iCs/>
        </w:rPr>
        <w:t>извършва</w:t>
      </w:r>
      <w:r w:rsidR="00C2081A" w:rsidRPr="00AD3C28">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69611E" w:rsidRDefault="00C2081A" w:rsidP="0090603D">
      <w:pPr>
        <w:pStyle w:val="disbody"/>
        <w:ind w:firstLine="567"/>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1486" cy="1735305"/>
                    </a:xfrm>
                    <a:prstGeom prst="rect">
                      <a:avLst/>
                    </a:prstGeom>
                  </pic:spPr>
                </pic:pic>
              </a:graphicData>
            </a:graphic>
          </wp:inline>
        </w:drawing>
      </w:r>
    </w:p>
    <w:p w14:paraId="2778C3D0" w14:textId="35400CAC" w:rsidR="00C2081A" w:rsidRPr="00A56D42" w:rsidRDefault="00C2081A" w:rsidP="0090603D">
      <w:pPr>
        <w:pStyle w:val="disfigtitle"/>
        <w:ind w:left="0" w:right="0" w:firstLine="567"/>
      </w:pPr>
      <w:r w:rsidRPr="00084B24">
        <w:t>Фиг. 1.</w:t>
      </w:r>
      <w:r>
        <w:t>7</w:t>
      </w:r>
      <w:r w:rsidRPr="00084B24">
        <w:t xml:space="preserve">. </w:t>
      </w:r>
      <w:r w:rsidRPr="004C300C">
        <w:t>Примерен документ на фактура</w:t>
      </w:r>
      <w:r w:rsidRPr="00084B24">
        <w:t>. Източник: Gartner, Inc. &lt; &gt;, [09.10.202</w:t>
      </w:r>
      <w:r>
        <w:t>2</w:t>
      </w:r>
      <w:r w:rsidRPr="00084B24">
        <w:t>]</w:t>
      </w:r>
    </w:p>
    <w:p w14:paraId="5EFCD3A2" w14:textId="3CA2D96C" w:rsidR="00C2081A" w:rsidRPr="00C171A6" w:rsidRDefault="00C2081A" w:rsidP="0090603D">
      <w:pPr>
        <w:pStyle w:val="disbody"/>
        <w:ind w:firstLine="567"/>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 xml:space="preserve">връзката между приходите и </w:t>
      </w:r>
      <w:r w:rsidRPr="00F521C5">
        <w:lastRenderedPageBreak/>
        <w:t>себестойността на продадените стоки</w:t>
      </w:r>
      <w:r>
        <w:t>. 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90603D">
      <w:pPr>
        <w:pStyle w:val="disbody"/>
        <w:ind w:firstLine="567"/>
      </w:pPr>
      <w:r>
        <w:rPr>
          <w:noProof/>
        </w:rPr>
        <w:drawing>
          <wp:inline distT="0" distB="0" distL="0" distR="0" wp14:anchorId="2F80F43E" wp14:editId="7780EFC8">
            <wp:extent cx="5039647" cy="34766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585" cy="3486930"/>
                    </a:xfrm>
                    <a:prstGeom prst="rect">
                      <a:avLst/>
                    </a:prstGeom>
                  </pic:spPr>
                </pic:pic>
              </a:graphicData>
            </a:graphic>
          </wp:inline>
        </w:drawing>
      </w:r>
    </w:p>
    <w:p w14:paraId="2F8DAD7B" w14:textId="77777777" w:rsidR="00592A56" w:rsidRDefault="00C2081A" w:rsidP="00592A56">
      <w:pPr>
        <w:pStyle w:val="disfigtitle"/>
        <w:ind w:left="0" w:right="0" w:firstLine="567"/>
      </w:pPr>
      <w:r w:rsidRPr="00084B24">
        <w:t>Фиг. 1.</w:t>
      </w:r>
      <w:r>
        <w:t>8</w:t>
      </w:r>
      <w:r w:rsidRPr="00084B24">
        <w:t xml:space="preserve">. </w:t>
      </w:r>
      <w:r w:rsidRPr="00A76864">
        <w:t xml:space="preserve">Връзки между документите на поръчка, доставка и фактура </w:t>
      </w:r>
      <w:r w:rsidRPr="00084B24">
        <w:t>(Anwar, 2014)</w:t>
      </w:r>
    </w:p>
    <w:p w14:paraId="6CEFC77C" w14:textId="3F5A5596" w:rsidR="00220DB1" w:rsidRPr="00592A56" w:rsidRDefault="00220DB1" w:rsidP="00592A56">
      <w:pPr>
        <w:pStyle w:val="disfigtitle"/>
        <w:spacing w:line="360" w:lineRule="auto"/>
        <w:ind w:left="0" w:right="0" w:firstLine="567"/>
        <w:jc w:val="both"/>
        <w:rPr>
          <w:i w:val="0"/>
          <w:iCs/>
        </w:rPr>
      </w:pPr>
      <w:r w:rsidRPr="00592A56">
        <w:rPr>
          <w:i w:val="0"/>
          <w:iCs/>
        </w:rPr>
        <w:lastRenderedPageBreak/>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r w:rsidR="00234C27">
        <w:rPr>
          <w:i w:val="0"/>
          <w:iCs/>
          <w:lang w:val="en-US"/>
        </w:rPr>
        <w:t xml:space="preserve"> </w:t>
      </w:r>
      <w:r w:rsidRPr="00592A56">
        <w:rPr>
          <w:i w:val="0"/>
          <w:iCs/>
        </w:rPr>
        <w:t>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90603D">
      <w:pPr>
        <w:pStyle w:val="disbody"/>
        <w:ind w:firstLine="567"/>
      </w:pPr>
      <w:r>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90603D">
      <w:pPr>
        <w:pStyle w:val="disbody"/>
        <w:ind w:firstLine="567"/>
      </w:pPr>
    </w:p>
    <w:p w14:paraId="2C4B9852" w14:textId="475E31A4" w:rsidR="00220DB1" w:rsidRDefault="00220DB1" w:rsidP="00592A56">
      <w:pPr>
        <w:pStyle w:val="disbody"/>
        <w:ind w:firstLine="567"/>
      </w:pPr>
      <w:r>
        <w:lastRenderedPageBreak/>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подмодулите на околната среда. В рамките на веригата за доставки е важно да започнете с покупките и доставчиците, когато оценявате нивата на запасите.</w:t>
      </w:r>
    </w:p>
    <w:p w14:paraId="29AF87D5" w14:textId="03A348E2" w:rsidR="00220DB1" w:rsidRPr="00A53256" w:rsidRDefault="00220DB1" w:rsidP="00592A56">
      <w:pPr>
        <w:pStyle w:val="disbody"/>
        <w:ind w:firstLine="567"/>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4F400FD" w14:textId="2A2FB396" w:rsidR="00220DB1" w:rsidRPr="00A53256" w:rsidRDefault="00220DB1" w:rsidP="00592A56">
      <w:pPr>
        <w:pStyle w:val="disbody"/>
        <w:ind w:firstLine="567"/>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CF8303C" w14:textId="03093ECA" w:rsidR="00220DB1" w:rsidRPr="00A53256" w:rsidRDefault="00220DB1" w:rsidP="00592A56">
      <w:pPr>
        <w:pStyle w:val="disbody"/>
        <w:ind w:firstLine="567"/>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w:t>
      </w:r>
      <w:r w:rsidRPr="00A53256">
        <w:lastRenderedPageBreak/>
        <w:t>клиент.</w:t>
      </w:r>
    </w:p>
    <w:p w14:paraId="0760AB84" w14:textId="14BA6ED4" w:rsidR="00220DB1" w:rsidRPr="00A53256" w:rsidRDefault="00220DB1" w:rsidP="00592A56">
      <w:pPr>
        <w:pStyle w:val="disbody"/>
        <w:ind w:firstLine="567"/>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5D88511" w14:textId="4F3A6B45" w:rsidR="00220DB1" w:rsidRPr="00A53256" w:rsidRDefault="00220DB1" w:rsidP="00592A56">
      <w:pPr>
        <w:pStyle w:val="disbody"/>
        <w:ind w:firstLine="567"/>
      </w:pPr>
      <w:r w:rsidRPr="00A53256">
        <w:t>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Lean Supply Chain, както се намира в модела Scor.</w:t>
      </w:r>
    </w:p>
    <w:p w14:paraId="118ADF30" w14:textId="528BE51D" w:rsidR="005E299A" w:rsidRDefault="00220DB1" w:rsidP="0090603D">
      <w:pPr>
        <w:pStyle w:val="disbody"/>
        <w:ind w:firstLine="567"/>
      </w:pPr>
      <w:r w:rsidRPr="00A53256">
        <w:t>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BE15849" w14:textId="77777777" w:rsidR="005E299A" w:rsidRDefault="005E299A" w:rsidP="0090603D">
      <w:pPr>
        <w:widowControl/>
        <w:spacing w:after="160" w:line="259" w:lineRule="auto"/>
        <w:ind w:firstLine="567"/>
        <w:jc w:val="left"/>
        <w:rPr>
          <w:sz w:val="28"/>
          <w:lang w:val="bg-BG"/>
        </w:rPr>
      </w:pPr>
      <w:r>
        <w:br w:type="page"/>
      </w:r>
    </w:p>
    <w:p w14:paraId="08738397" w14:textId="7DB0E712" w:rsidR="00EB6CC5" w:rsidRPr="009D4ACF" w:rsidRDefault="005E299A" w:rsidP="0090603D">
      <w:pPr>
        <w:pStyle w:val="Heading3"/>
        <w:ind w:firstLine="567"/>
        <w:rPr>
          <w:lang w:val="bg-BG"/>
        </w:rPr>
      </w:pPr>
      <w:bookmarkStart w:id="19" w:name="_Toc139783657"/>
      <w:bookmarkStart w:id="20" w:name="_Toc144129929"/>
      <w:r>
        <w:lastRenderedPageBreak/>
        <w:t xml:space="preserve">1.1.3. </w:t>
      </w:r>
      <w:bookmarkEnd w:id="19"/>
      <w:r w:rsidR="00FB520E" w:rsidRPr="00FB520E">
        <w:t xml:space="preserve">Управление на поръчки </w:t>
      </w:r>
      <w:r w:rsidR="00FB520E">
        <w:rPr>
          <w:lang w:val="bg-BG"/>
        </w:rPr>
        <w:t>в</w:t>
      </w:r>
      <w:r w:rsidR="00FB520E" w:rsidRPr="00FB520E">
        <w:t xml:space="preserve"> производство</w:t>
      </w:r>
      <w:r w:rsidR="009D4ACF">
        <w:rPr>
          <w:lang w:val="bg-BG"/>
        </w:rPr>
        <w:t>то</w:t>
      </w:r>
      <w:bookmarkEnd w:id="20"/>
    </w:p>
    <w:p w14:paraId="4948FC6B" w14:textId="77777777" w:rsidR="00AF151D" w:rsidRDefault="00AF151D" w:rsidP="0090603D">
      <w:pPr>
        <w:pStyle w:val="disbody"/>
        <w:spacing w:line="348" w:lineRule="auto"/>
        <w:ind w:firstLine="567"/>
      </w:pPr>
      <w:r w:rsidRPr="00540050">
        <w:t>Система за управление на поръчки е цифров начин за управление на жизнения цикъл на поръчка</w:t>
      </w:r>
      <w:r>
        <w:t xml:space="preserve"> (</w:t>
      </w:r>
      <w:r w:rsidRPr="008E2569">
        <w:t>George Kokoris</w:t>
      </w:r>
      <w:r>
        <w:t>, 2018)</w:t>
      </w:r>
      <w:r w:rsidRPr="00540050">
        <w:t xml:space="preserve">. Тя проследява цялата информация и процеси, включително въвеждане на поръчки, изпълнение и следпродажбено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10087575" w14:textId="77777777" w:rsidR="00AF151D" w:rsidRDefault="00AF151D" w:rsidP="0090603D">
      <w:pPr>
        <w:pStyle w:val="disbody"/>
        <w:numPr>
          <w:ilvl w:val="0"/>
          <w:numId w:val="5"/>
        </w:numPr>
        <w:spacing w:line="348" w:lineRule="auto"/>
        <w:ind w:left="0" w:firstLine="567"/>
      </w:pPr>
      <w:r>
        <w:t>Заявление: Клиентът прави поръчката чрез автоматизирана форма. Член на търговския екип проверява детайлите и потвърждава поръчката;</w:t>
      </w:r>
    </w:p>
    <w:p w14:paraId="2DD680D7" w14:textId="2B11A2CB" w:rsidR="00240C31" w:rsidRPr="00084B24" w:rsidRDefault="00AF151D" w:rsidP="00240C31">
      <w:pPr>
        <w:pStyle w:val="disbody"/>
        <w:numPr>
          <w:ilvl w:val="0"/>
          <w:numId w:val="5"/>
        </w:numPr>
        <w:spacing w:line="348" w:lineRule="auto"/>
        <w:ind w:left="0" w:firstLine="567"/>
      </w:pPr>
      <w:r>
        <w:t>Изпълнение: Служител в склада потвърждава подробностите за доставката и изпълнява поръчката</w:t>
      </w:r>
      <w:bookmarkStart w:id="21" w:name="_Toc89056266"/>
      <w:bookmarkStart w:id="22" w:name="_Toc112392425"/>
      <w:bookmarkStart w:id="23" w:name="_Toc139783658"/>
      <w:r w:rsidR="00240C31">
        <w:t>.</w:t>
      </w:r>
    </w:p>
    <w:p w14:paraId="6ACA1CA2" w14:textId="1A4095F8" w:rsidR="00B66A1D" w:rsidRPr="00084B24" w:rsidRDefault="00B66A1D" w:rsidP="0090603D">
      <w:pPr>
        <w:pStyle w:val="Heading2"/>
        <w:ind w:firstLine="567"/>
        <w:rPr>
          <w:lang w:val="bg-BG"/>
        </w:rPr>
      </w:pPr>
      <w:bookmarkStart w:id="24" w:name="_Toc144129930"/>
      <w:r w:rsidRPr="00084B24">
        <w:rPr>
          <w:lang w:val="bg-BG"/>
        </w:rPr>
        <w:t xml:space="preserve">1.2. </w:t>
      </w:r>
      <w:r w:rsidRPr="00B050B3">
        <w:rPr>
          <w:lang w:val="bg-BG"/>
        </w:rPr>
        <w:t>Възможности за дигитализация на процесите по управление чрез прилагане на облачни технологии</w:t>
      </w:r>
      <w:bookmarkEnd w:id="21"/>
      <w:bookmarkEnd w:id="22"/>
      <w:bookmarkEnd w:id="23"/>
      <w:bookmarkEnd w:id="24"/>
    </w:p>
    <w:p w14:paraId="66B95A67" w14:textId="0AC33DB2" w:rsidR="00B66A1D" w:rsidRDefault="00B66A1D" w:rsidP="0090603D">
      <w:pPr>
        <w:pStyle w:val="disbody"/>
        <w:ind w:firstLine="567"/>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90603D">
      <w:pPr>
        <w:pStyle w:val="Heading3"/>
        <w:ind w:firstLine="567"/>
      </w:pPr>
      <w:bookmarkStart w:id="25" w:name="_Toc139783659"/>
      <w:bookmarkStart w:id="26" w:name="_Toc144129931"/>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25"/>
      <w:bookmarkEnd w:id="26"/>
    </w:p>
    <w:p w14:paraId="6FCDFC74" w14:textId="77777777" w:rsidR="00B66A1D" w:rsidRPr="00A322B1" w:rsidRDefault="00B66A1D" w:rsidP="0090603D">
      <w:pPr>
        <w:pStyle w:val="disbody"/>
        <w:ind w:firstLine="567"/>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w:t>
      </w:r>
      <w:r w:rsidRPr="00A322B1">
        <w:rPr>
          <w:bCs/>
          <w:i/>
          <w:iCs/>
        </w:rPr>
        <w:lastRenderedPageBreak/>
        <w:t xml:space="preserve">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90603D">
      <w:pPr>
        <w:pStyle w:val="disbody"/>
        <w:ind w:firstLine="567"/>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90603D">
      <w:pPr>
        <w:pStyle w:val="disbody"/>
        <w:ind w:firstLine="567"/>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компанията. Облачно базираните системи се свързват 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90603D">
      <w:pPr>
        <w:pStyle w:val="disbody"/>
        <w:ind w:firstLine="567"/>
        <w:rPr>
          <w:lang w:val="en-US"/>
        </w:rPr>
      </w:pPr>
      <w:r w:rsidRPr="005C1A0F">
        <w:rPr>
          <w:lang w:val="en-US"/>
        </w:rPr>
        <w:t>•</w:t>
      </w:r>
      <w:r w:rsidRPr="005C1A0F">
        <w:rPr>
          <w:lang w:val="en-US"/>
        </w:rPr>
        <w:tab/>
      </w:r>
      <w:r w:rsidRPr="00FC55FC">
        <w:rPr>
          <w:lang w:val="en-US"/>
        </w:rPr>
        <w:t>Netflix  има над 600 услуги в производствена среда. Стотици пъти на ден се изпълняват нови внедрявания и разгръщания на съствуващи</w:t>
      </w:r>
      <w:r w:rsidRPr="005C1A0F">
        <w:rPr>
          <w:lang w:val="en-US"/>
        </w:rPr>
        <w:t>;</w:t>
      </w:r>
    </w:p>
    <w:p w14:paraId="47704744" w14:textId="77777777" w:rsidR="00B66A1D" w:rsidRDefault="00B66A1D" w:rsidP="0090603D">
      <w:pPr>
        <w:pStyle w:val="disbody"/>
        <w:ind w:firstLine="567"/>
        <w:rPr>
          <w:lang w:val="en-US"/>
        </w:rPr>
      </w:pPr>
      <w:r w:rsidRPr="005C1A0F">
        <w:rPr>
          <w:lang w:val="en-US"/>
        </w:rPr>
        <w:t>•</w:t>
      </w:r>
      <w:r w:rsidRPr="005C1A0F">
        <w:rPr>
          <w:lang w:val="en-US"/>
        </w:rPr>
        <w:tab/>
      </w:r>
      <w:r w:rsidRPr="00FC55FC">
        <w:rPr>
          <w:lang w:val="en-US"/>
        </w:rPr>
        <w:t>Uber  има над 1000 услуги в производствена среда. Обновяват се няколко хиляди пъти всяка седмица</w:t>
      </w:r>
      <w:r w:rsidRPr="005C1A0F">
        <w:rPr>
          <w:lang w:val="en-US"/>
        </w:rPr>
        <w:t>;</w:t>
      </w:r>
    </w:p>
    <w:p w14:paraId="396AD804" w14:textId="77777777" w:rsidR="00B66A1D" w:rsidRDefault="00B66A1D" w:rsidP="0090603D">
      <w:pPr>
        <w:pStyle w:val="disbody"/>
        <w:ind w:firstLine="567"/>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90603D">
      <w:pPr>
        <w:pStyle w:val="disbody"/>
        <w:ind w:firstLine="567"/>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90603D">
      <w:pPr>
        <w:pStyle w:val="disbody"/>
        <w:ind w:firstLine="567"/>
      </w:pPr>
      <w:r>
        <w:rPr>
          <w:noProof/>
        </w:rPr>
        <w:lastRenderedPageBreak/>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90603D">
      <w:pPr>
        <w:pStyle w:val="disfigtitle"/>
        <w:ind w:left="0" w:right="0" w:firstLine="567"/>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r w:rsidRPr="00F43B8A">
        <w:rPr>
          <w:bCs/>
          <w:szCs w:val="28"/>
        </w:rPr>
        <w:t>Smith</w:t>
      </w:r>
      <w:r w:rsidRPr="00084B24">
        <w:t>, 20</w:t>
      </w:r>
      <w:r>
        <w:t>22</w:t>
      </w:r>
      <w:r w:rsidRPr="00084B24">
        <w:t>).</w:t>
      </w:r>
    </w:p>
    <w:p w14:paraId="5613555B" w14:textId="77777777" w:rsidR="00B66A1D" w:rsidRPr="00C51715" w:rsidRDefault="00B66A1D" w:rsidP="0090603D">
      <w:pPr>
        <w:pStyle w:val="disbody"/>
        <w:ind w:firstLine="567"/>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90603D">
      <w:pPr>
        <w:pStyle w:val="disbody"/>
        <w:ind w:firstLine="567"/>
      </w:pPr>
      <w:r>
        <w:t xml:space="preserve">Нека разгледаме </w:t>
      </w:r>
      <w:r w:rsidRPr="00A722A9">
        <w:t>DevOps</w:t>
      </w:r>
      <w:r>
        <w:t xml:space="preserve"> </w:t>
      </w:r>
      <w:r w:rsidRPr="00A722A9">
        <w:t xml:space="preserve">концепция </w:t>
      </w:r>
      <w:r>
        <w:t>наречена:</w:t>
      </w:r>
      <w:r w:rsidRPr="00A722A9">
        <w:t xml:space="preserve"> </w:t>
      </w:r>
      <w:r>
        <w:t>„</w:t>
      </w:r>
      <w:r w:rsidRPr="00AB0B56">
        <w:t>Pets vs. Cattle</w:t>
      </w:r>
      <w:r>
        <w:t>“ (</w:t>
      </w:r>
      <w:r w:rsidRPr="00194981">
        <w:t>Menchaca</w:t>
      </w:r>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Моделът на услугата Cattle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90603D">
      <w:pPr>
        <w:pStyle w:val="disbody"/>
        <w:ind w:firstLine="567"/>
      </w:pPr>
      <w:r>
        <w:t>Дванадесетфакторното приложение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w:t>
      </w:r>
      <w:r>
        <w:lastRenderedPageBreak/>
        <w:t>облачни среди. Много практици смятат Twelve-Factor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240C31">
      <w:pPr>
        <w:widowControl/>
        <w:spacing w:line="240" w:lineRule="auto"/>
        <w:ind w:firstLine="567"/>
        <w:jc w:val="right"/>
      </w:pPr>
    </w:p>
    <w:p w14:paraId="64B4F82B" w14:textId="185ADCE0" w:rsidR="00B66A1D" w:rsidRDefault="00B66A1D" w:rsidP="00240C31">
      <w:pPr>
        <w:widowControl/>
        <w:spacing w:after="160" w:line="259" w:lineRule="auto"/>
        <w:ind w:firstLine="0"/>
        <w:jc w:val="right"/>
      </w:pPr>
      <w:r w:rsidRPr="00084B24">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90603D">
            <w:pPr>
              <w:widowControl/>
              <w:spacing w:line="240" w:lineRule="auto"/>
              <w:ind w:firstLine="567"/>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90603D">
            <w:pPr>
              <w:widowControl/>
              <w:spacing w:line="240" w:lineRule="auto"/>
              <w:ind w:firstLine="567"/>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10 - Dev/Prod Parity</w:t>
            </w:r>
          </w:p>
        </w:tc>
        <w:tc>
          <w:tcPr>
            <w:tcW w:w="7308" w:type="dxa"/>
            <w:shd w:val="clear" w:color="auto" w:fill="FFFFFF"/>
            <w:hideMark/>
          </w:tcPr>
          <w:p w14:paraId="16004992"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12 - Admin Processes</w:t>
            </w:r>
          </w:p>
        </w:tc>
        <w:tc>
          <w:tcPr>
            <w:tcW w:w="7308" w:type="dxa"/>
            <w:shd w:val="clear" w:color="auto" w:fill="FFFFFF"/>
            <w:hideMark/>
          </w:tcPr>
          <w:p w14:paraId="2C57D2FA"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90603D">
      <w:pPr>
        <w:pStyle w:val="disbody"/>
        <w:ind w:firstLine="567"/>
      </w:pPr>
    </w:p>
    <w:p w14:paraId="1EA1191D" w14:textId="77777777" w:rsidR="00B66A1D" w:rsidRDefault="00B66A1D" w:rsidP="0090603D">
      <w:pPr>
        <w:pStyle w:val="disbody"/>
        <w:ind w:firstLine="567"/>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90603D">
      <w:pPr>
        <w:pStyle w:val="distabletitle"/>
        <w:ind w:left="0" w:right="0" w:firstLine="567"/>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91"/>
        <w:gridCol w:w="6715"/>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90603D">
            <w:pPr>
              <w:widowControl/>
              <w:spacing w:line="240" w:lineRule="auto"/>
              <w:ind w:firstLine="567"/>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90603D">
            <w:pPr>
              <w:ind w:firstLine="567"/>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90603D">
            <w:pPr>
              <w:ind w:firstLine="567"/>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90603D">
            <w:pPr>
              <w:ind w:firstLine="567"/>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90603D">
            <w:pPr>
              <w:ind w:firstLine="567"/>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90603D">
            <w:pPr>
              <w:ind w:firstLine="567"/>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90603D">
            <w:pPr>
              <w:ind w:firstLine="567"/>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90603D">
            <w:pPr>
              <w:ind w:firstLine="567"/>
              <w:rPr>
                <w:rFonts w:ascii="Segoe UI" w:hAnsi="Segoe UI" w:cs="Segoe UI"/>
                <w:color w:val="171717"/>
              </w:rPr>
            </w:pPr>
            <w:r>
              <w:rPr>
                <w:rFonts w:ascii="Segoe UI" w:hAnsi="Segoe UI" w:cs="Segoe UI"/>
                <w:color w:val="171717"/>
              </w:rPr>
              <w:t>Implement identity from the start. Consider </w:t>
            </w:r>
            <w:hyperlink r:id="rId28"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90603D">
      <w:pPr>
        <w:pStyle w:val="disbody"/>
        <w:ind w:firstLine="567"/>
      </w:pPr>
    </w:p>
    <w:p w14:paraId="3E97B041" w14:textId="77777777" w:rsidR="007E5BC0" w:rsidRDefault="007E5BC0" w:rsidP="0090603D">
      <w:pPr>
        <w:pStyle w:val="disbody"/>
        <w:ind w:firstLine="567"/>
      </w:pPr>
    </w:p>
    <w:p w14:paraId="324C2090" w14:textId="20AD9772" w:rsidR="00B66A1D" w:rsidRDefault="00B66A1D" w:rsidP="0090603D">
      <w:pPr>
        <w:pStyle w:val="disbody"/>
        <w:ind w:firstLine="567"/>
      </w:pPr>
      <w:r>
        <w:lastRenderedPageBreak/>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90603D">
      <w:pPr>
        <w:pStyle w:val="distabletitle"/>
        <w:ind w:left="0" w:right="0" w:firstLine="567"/>
      </w:pPr>
      <w:r>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53"/>
        <w:gridCol w:w="7052"/>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90603D">
            <w:pPr>
              <w:widowControl/>
              <w:spacing w:line="240" w:lineRule="auto"/>
              <w:ind w:firstLine="567"/>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90603D">
            <w:pPr>
              <w:ind w:firstLine="567"/>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90603D">
            <w:pPr>
              <w:ind w:firstLine="567"/>
              <w:rPr>
                <w:rFonts w:ascii="Segoe UI" w:hAnsi="Segoe UI" w:cs="Segoe UI"/>
                <w:color w:val="171717"/>
              </w:rPr>
            </w:pPr>
            <w:hyperlink r:id="rId29"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90603D">
            <w:pPr>
              <w:ind w:firstLine="567"/>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90603D">
            <w:pPr>
              <w:ind w:firstLine="567"/>
              <w:rPr>
                <w:rFonts w:ascii="Segoe UI" w:hAnsi="Segoe UI" w:cs="Segoe UI"/>
                <w:color w:val="171717"/>
              </w:rPr>
            </w:pPr>
            <w:hyperlink r:id="rId30"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90603D">
            <w:pPr>
              <w:ind w:firstLine="567"/>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90603D">
            <w:pPr>
              <w:ind w:firstLine="567"/>
              <w:rPr>
                <w:rFonts w:ascii="Segoe UI" w:hAnsi="Segoe UI" w:cs="Segoe UI"/>
                <w:color w:val="171717"/>
              </w:rPr>
            </w:pPr>
            <w:hyperlink r:id="rId31"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90603D">
            <w:pPr>
              <w:ind w:firstLine="567"/>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90603D">
            <w:pPr>
              <w:ind w:firstLine="567"/>
              <w:rPr>
                <w:rFonts w:ascii="Segoe UI" w:hAnsi="Segoe UI" w:cs="Segoe UI"/>
                <w:color w:val="171717"/>
              </w:rPr>
            </w:pPr>
            <w:hyperlink r:id="rId32"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90603D">
            <w:pPr>
              <w:ind w:firstLine="567"/>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90603D">
            <w:pPr>
              <w:ind w:firstLine="567"/>
              <w:rPr>
                <w:rFonts w:ascii="Segoe UI" w:hAnsi="Segoe UI" w:cs="Segoe UI"/>
                <w:color w:val="171717"/>
              </w:rPr>
            </w:pPr>
            <w:hyperlink r:id="rId33"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90603D">
            <w:pPr>
              <w:ind w:firstLine="567"/>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Default="00A75928" w:rsidP="0090603D">
      <w:pPr>
        <w:pStyle w:val="Heading5"/>
        <w:ind w:firstLine="567"/>
        <w:rPr>
          <w:lang w:val="bg-BG"/>
        </w:rPr>
      </w:pPr>
      <w:r>
        <w:rPr>
          <w:lang w:val="bg-BG"/>
        </w:rPr>
        <w:t>Микроуслуги</w:t>
      </w:r>
    </w:p>
    <w:p w14:paraId="32C2E9AD" w14:textId="1EFB3EA6" w:rsidR="00C6160B" w:rsidRDefault="00C6160B" w:rsidP="007E5BC0">
      <w:pPr>
        <w:pStyle w:val="disbody"/>
        <w:ind w:firstLine="567"/>
      </w:pPr>
      <w:r w:rsidRPr="00C6160B">
        <w:t>През 2014 г. Мартин Фаулър и Джеймс Луис публикуваха своята статия „Микроуслуги“, която впоследствие се превърна в де факто стандарт за дефиниране на микроуслуги.</w:t>
      </w:r>
    </w:p>
    <w:p w14:paraId="48F7AD27" w14:textId="6542BAA8" w:rsidR="008231C0" w:rsidRPr="008231C0" w:rsidRDefault="008231C0" w:rsidP="0090603D">
      <w:pPr>
        <w:pStyle w:val="disbody"/>
        <w:ind w:firstLine="567"/>
      </w:pPr>
      <w:r w:rsidRPr="008231C0">
        <w:t>Микроуслугите включват</w:t>
      </w:r>
      <w:r>
        <w:t>:</w:t>
      </w:r>
      <w:r>
        <w:tab/>
      </w:r>
    </w:p>
    <w:p w14:paraId="3E0C5AD5" w14:textId="7AF2B4B0" w:rsidR="00D40412" w:rsidRDefault="008231C0" w:rsidP="0090603D">
      <w:pPr>
        <w:pStyle w:val="disbody"/>
        <w:ind w:firstLine="567"/>
      </w:pPr>
      <w:r w:rsidRPr="008231C0">
        <w:t>Компонентизация чрез услуги, организирани по отношение на бизнес възможностите</w:t>
      </w:r>
      <w:r w:rsidR="00D40412">
        <w:t xml:space="preserve"> (бизнес способности)</w:t>
      </w:r>
    </w:p>
    <w:p w14:paraId="7B056395" w14:textId="77777777" w:rsidR="00D40412" w:rsidRDefault="00D40412" w:rsidP="0090603D">
      <w:pPr>
        <w:pStyle w:val="disbody"/>
        <w:ind w:firstLine="567"/>
      </w:pPr>
      <w:r w:rsidRPr="008711A2">
        <w:t>Organized Around Business Capabilities</w:t>
      </w:r>
    </w:p>
    <w:p w14:paraId="460EBA42" w14:textId="279F2300" w:rsidR="00D40412" w:rsidRPr="008231C0" w:rsidRDefault="00D40412" w:rsidP="007E5BC0">
      <w:pPr>
        <w:pStyle w:val="disbody"/>
        <w:ind w:firstLine="567"/>
      </w:pPr>
      <w:r>
        <w:t>• Бързо развитие • Ясно дефинирани граници</w:t>
      </w:r>
    </w:p>
    <w:p w14:paraId="7E59F4A1" w14:textId="7297A2AB" w:rsidR="00F3485D" w:rsidRDefault="008231C0" w:rsidP="0090603D">
      <w:pPr>
        <w:pStyle w:val="disbody"/>
        <w:numPr>
          <w:ilvl w:val="0"/>
          <w:numId w:val="5"/>
        </w:numPr>
        <w:ind w:left="0" w:firstLine="567"/>
      </w:pPr>
      <w:r w:rsidRPr="008231C0">
        <w:t>Не проекти, а продукти</w:t>
      </w:r>
    </w:p>
    <w:p w14:paraId="3D3293C6" w14:textId="6811C240" w:rsidR="00F3485D" w:rsidRPr="008231C0" w:rsidRDefault="00F3485D" w:rsidP="0090603D">
      <w:pPr>
        <w:pStyle w:val="disbody"/>
        <w:ind w:firstLine="567"/>
      </w:pPr>
      <w:r>
        <w:t>В конвенционалните проекти целта е да се достави функционален код, след което екипът преминава към следващия проект. Няма трайна връзка с клиента.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325A844D" w14:textId="7D01E5D1" w:rsidR="008231C0" w:rsidRDefault="008231C0" w:rsidP="0090603D">
      <w:pPr>
        <w:pStyle w:val="disbody"/>
        <w:numPr>
          <w:ilvl w:val="0"/>
          <w:numId w:val="5"/>
        </w:numPr>
        <w:ind w:left="0" w:firstLine="567"/>
      </w:pPr>
      <w:r w:rsidRPr="008231C0">
        <w:t xml:space="preserve">крайни точки и </w:t>
      </w:r>
      <w:r w:rsidR="00CB3CE9">
        <w:t>комуникация</w:t>
      </w:r>
    </w:p>
    <w:p w14:paraId="4749AF08" w14:textId="4E967BAF" w:rsidR="00CB3CE9" w:rsidRPr="008231C0" w:rsidRDefault="00CB3CE9" w:rsidP="0090603D">
      <w:pPr>
        <w:pStyle w:val="disbody"/>
        <w:ind w:firstLine="567"/>
      </w:pPr>
      <w:r>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улесняване на поддръжката на приложения.</w:t>
      </w:r>
    </w:p>
    <w:p w14:paraId="559247DA" w14:textId="6660EC2D" w:rsidR="008231C0" w:rsidRDefault="008231C0" w:rsidP="0090603D">
      <w:pPr>
        <w:pStyle w:val="disbody"/>
        <w:numPr>
          <w:ilvl w:val="0"/>
          <w:numId w:val="5"/>
        </w:numPr>
        <w:ind w:left="0" w:firstLine="567"/>
      </w:pPr>
      <w:r w:rsidRPr="008231C0">
        <w:t>Децентрализирана администрация</w:t>
      </w:r>
    </w:p>
    <w:p w14:paraId="2F517408" w14:textId="75DF7573" w:rsidR="0092045C" w:rsidRPr="00D85A71" w:rsidRDefault="0092045C" w:rsidP="0090603D">
      <w:pPr>
        <w:pStyle w:val="disbody"/>
        <w:ind w:firstLine="567"/>
        <w:rPr>
          <w:lang w:val="en-US"/>
        </w:rPr>
      </w:pPr>
      <w:r>
        <w:lastRenderedPageBreak/>
        <w:t>С Microservices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Както казва Werner Vogels, AWS CTO „Вие го изграждате, вие го управлявате“, следователно е възможно вземането на оптимални технологични решения за конкретната услуга.</w:t>
      </w:r>
    </w:p>
    <w:p w14:paraId="67DB53C7" w14:textId="780F76D5" w:rsidR="008231C0" w:rsidRDefault="008231C0" w:rsidP="0090603D">
      <w:pPr>
        <w:pStyle w:val="disbody"/>
        <w:numPr>
          <w:ilvl w:val="0"/>
          <w:numId w:val="5"/>
        </w:numPr>
        <w:ind w:left="0" w:firstLine="567"/>
      </w:pPr>
      <w:r w:rsidRPr="008231C0">
        <w:t>Децентрализирано управление на данни</w:t>
      </w:r>
    </w:p>
    <w:p w14:paraId="044EC278" w14:textId="113EF4FB" w:rsidR="00D85A71" w:rsidRPr="008231C0" w:rsidRDefault="00D85A71" w:rsidP="0090603D">
      <w:pPr>
        <w:pStyle w:val="disbody"/>
        <w:ind w:firstLine="567"/>
      </w:pPr>
      <w:r>
        <w:t>Традиционните системи съхраняват всички данни на системата от всички нейни компоненти в една база данни. в Microservices</w:t>
      </w:r>
      <w:r>
        <w:rPr>
          <w:lang w:val="en-US"/>
        </w:rPr>
        <w:t xml:space="preserve"> </w:t>
      </w:r>
      <w:r>
        <w:t>всяка услуга има своя собствена база данни,</w:t>
      </w:r>
      <w:r>
        <w:rPr>
          <w:lang w:val="en-US"/>
        </w:rPr>
        <w:t xml:space="preserve"> </w:t>
      </w:r>
      <w:r w:rsidR="000F663E">
        <w:t>което предоставя</w:t>
      </w:r>
      <w:r>
        <w:t xml:space="preserve"> правилния инструмент за разработка. Понякога се срещат проблеми при управлението</w:t>
      </w:r>
      <w:r w:rsidR="0084023D">
        <w:t xml:space="preserve"> на</w:t>
      </w:r>
      <w:r>
        <w:t xml:space="preserve"> </w:t>
      </w:r>
      <w:r w:rsidRPr="00D85A71">
        <w:t>разпределени транзакции</w:t>
      </w:r>
      <w:r>
        <w:t xml:space="preserve"> или</w:t>
      </w:r>
      <w:r w:rsidRPr="00D85A71">
        <w:t xml:space="preserve"> дублиране на данни</w:t>
      </w:r>
      <w:r>
        <w:t>.</w:t>
      </w:r>
    </w:p>
    <w:p w14:paraId="6429F479" w14:textId="278CBD2E" w:rsidR="008231C0" w:rsidRPr="008231C0" w:rsidRDefault="008231C0" w:rsidP="0090603D">
      <w:pPr>
        <w:pStyle w:val="disbody"/>
        <w:ind w:firstLine="567"/>
      </w:pPr>
      <w:r w:rsidRPr="008231C0">
        <w:t>Неуспех на автоматизацията на инфраструктурата по проект</w:t>
      </w:r>
    </w:p>
    <w:p w14:paraId="7345908A" w14:textId="1F0E6F6C" w:rsidR="00C76ACB" w:rsidRDefault="008231C0" w:rsidP="007E5BC0">
      <w:pPr>
        <w:pStyle w:val="disbody"/>
        <w:ind w:firstLine="567"/>
      </w:pPr>
      <w:r w:rsidRPr="008231C0">
        <w:t>Интелигентен дизайн</w:t>
      </w:r>
    </w:p>
    <w:p w14:paraId="5D4037DE" w14:textId="77777777" w:rsidR="007C5F53" w:rsidRDefault="007C5F53" w:rsidP="0090603D">
      <w:pPr>
        <w:pStyle w:val="disbody"/>
        <w:ind w:firstLine="567"/>
      </w:pPr>
      <w:r>
        <w:t>Компонентизация чрез услуги</w:t>
      </w:r>
    </w:p>
    <w:p w14:paraId="03AC29AD" w14:textId="77777777" w:rsidR="007C5F53" w:rsidRDefault="007C5F53" w:rsidP="0090603D">
      <w:pPr>
        <w:pStyle w:val="disbody"/>
        <w:ind w:firstLine="567"/>
      </w:pPr>
      <w:r>
        <w:t>• Модулната архитектура винаги е разумен избор</w:t>
      </w:r>
    </w:p>
    <w:p w14:paraId="21B377AE" w14:textId="1BEF0053" w:rsidR="00A06F23" w:rsidRDefault="007C5F53" w:rsidP="0090603D">
      <w:pPr>
        <w:pStyle w:val="disbody"/>
        <w:ind w:firstLine="567"/>
      </w:pPr>
      <w:r>
        <w:t>• Модулността може да бъде постигната чрез използване на: • Библиотеки, извиквани директно в рамките на процеса • Услуги, с които се свързва механизъм извън процеса (Web API, RPC)</w:t>
      </w:r>
    </w:p>
    <w:p w14:paraId="01D72E29" w14:textId="10562A25" w:rsidR="00B66A1D" w:rsidRDefault="00B66A1D" w:rsidP="0090603D">
      <w:pPr>
        <w:pStyle w:val="disbody"/>
        <w:ind w:firstLine="567"/>
      </w:pPr>
      <w:r w:rsidRPr="004D62DF">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90603D">
      <w:pPr>
        <w:pStyle w:val="disbody"/>
        <w:ind w:firstLine="567"/>
      </w:pPr>
      <w:r>
        <w:t xml:space="preserve">• Всяка микроуслуга може да бъде проектирана, разработена и внедрена независимо една от друга, което осигурява възможно за независима работа по </w:t>
      </w:r>
      <w:r>
        <w:lastRenderedPageBreak/>
        <w:t>отделни области на приложението;</w:t>
      </w:r>
    </w:p>
    <w:p w14:paraId="5C011A4D" w14:textId="77777777" w:rsidR="00B66A1D" w:rsidRDefault="00B66A1D" w:rsidP="0090603D">
      <w:pPr>
        <w:pStyle w:val="disbody"/>
        <w:ind w:firstLine="567"/>
      </w:pPr>
      <w:r>
        <w:t>•  Работата може да бъде дистрибутирана между отделни екипи;</w:t>
      </w:r>
    </w:p>
    <w:p w14:paraId="315AD42A" w14:textId="77777777" w:rsidR="00B66A1D" w:rsidRDefault="00B66A1D" w:rsidP="0090603D">
      <w:pPr>
        <w:pStyle w:val="disbody"/>
        <w:ind w:firstLine="567"/>
      </w:pPr>
      <w:r>
        <w:t>•  Проблемите са по-изолирани;</w:t>
      </w:r>
    </w:p>
    <w:p w14:paraId="048A2115" w14:textId="77777777" w:rsidR="00B66A1D" w:rsidRDefault="00B66A1D" w:rsidP="0090603D">
      <w:pPr>
        <w:pStyle w:val="disbody"/>
        <w:ind w:firstLine="567"/>
      </w:pPr>
      <w:r>
        <w:t>•  Позволява използването на различни технологии;</w:t>
      </w:r>
    </w:p>
    <w:p w14:paraId="4223E398" w14:textId="77777777" w:rsidR="00B66A1D" w:rsidRDefault="00B66A1D" w:rsidP="0090603D">
      <w:pPr>
        <w:pStyle w:val="disbody"/>
        <w:ind w:firstLine="567"/>
      </w:pPr>
      <w:r>
        <w:t>Микроуслугите насърчават фактор #6 от  принципите на дванадесетфакторното приложение.</w:t>
      </w:r>
    </w:p>
    <w:p w14:paraId="07B10B65" w14:textId="77777777" w:rsidR="00B66A1D" w:rsidRDefault="00B66A1D" w:rsidP="0090603D">
      <w:pPr>
        <w:pStyle w:val="disbody"/>
        <w:ind w:firstLine="567"/>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90603D">
      <w:pPr>
        <w:pStyle w:val="disbody"/>
        <w:ind w:firstLine="567"/>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90603D">
      <w:pPr>
        <w:pStyle w:val="disbody"/>
        <w:ind w:firstLine="567"/>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w:t>
      </w:r>
      <w:r w:rsidRPr="008A4309">
        <w:lastRenderedPageBreak/>
        <w:t xml:space="preserve">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90603D">
      <w:pPr>
        <w:pStyle w:val="disbody"/>
        <w:ind w:firstLine="567"/>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4198027" w14:textId="77777777" w:rsidR="00B66A1D" w:rsidRDefault="00B66A1D" w:rsidP="0090603D">
      <w:pPr>
        <w:pStyle w:val="disbody"/>
        <w:ind w:firstLine="567"/>
      </w:pPr>
      <w:r w:rsidRPr="00E57BDD">
        <w:t>Предизвикателства и решения за управление на разпределени данни</w:t>
      </w:r>
    </w:p>
    <w:p w14:paraId="26947A3A" w14:textId="77777777" w:rsidR="004723AB" w:rsidRDefault="00B66A1D" w:rsidP="004723AB">
      <w:pPr>
        <w:pStyle w:val="disbody"/>
        <w:ind w:firstLine="567"/>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5CEFD9EB" w14:textId="7208BA48" w:rsidR="00B66A1D" w:rsidRPr="002F34AC" w:rsidRDefault="00B66A1D" w:rsidP="002F34AC">
      <w:pPr>
        <w:pStyle w:val="disbody"/>
        <w:ind w:firstLine="567"/>
        <w:jc w:val="right"/>
      </w:pPr>
      <w:r>
        <w:t>Таблица 1.5.</w:t>
      </w:r>
      <w:r>
        <w:br/>
      </w:r>
      <w:r w:rsidRPr="00CA4A2C">
        <w:rPr>
          <w:iCs/>
          <w:szCs w:val="28"/>
        </w:rPr>
        <w:lastRenderedPageBreak/>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7887E5E8" w14:textId="77777777" w:rsidR="00B66A1D" w:rsidRDefault="00B66A1D" w:rsidP="0090603D">
      <w:pPr>
        <w:widowControl/>
        <w:spacing w:line="240" w:lineRule="auto"/>
        <w:ind w:firstLine="567"/>
        <w:jc w:val="left"/>
        <w:rPr>
          <w:i/>
          <w:iCs/>
          <w:szCs w:val="28"/>
        </w:rPr>
      </w:pPr>
    </w:p>
    <w:tbl>
      <w:tblPr>
        <w:tblStyle w:val="TableGrid"/>
        <w:tblW w:w="0" w:type="auto"/>
        <w:tblInd w:w="113" w:type="dxa"/>
        <w:tblLook w:val="04A0" w:firstRow="1" w:lastRow="0" w:firstColumn="1" w:lastColumn="0" w:noHBand="0" w:noVBand="1"/>
      </w:tblPr>
      <w:tblGrid>
        <w:gridCol w:w="3005"/>
        <w:gridCol w:w="3005"/>
        <w:gridCol w:w="3006"/>
      </w:tblGrid>
      <w:tr w:rsidR="00B66A1D" w14:paraId="68B07116" w14:textId="77777777" w:rsidTr="00FE3058">
        <w:tc>
          <w:tcPr>
            <w:tcW w:w="3005" w:type="dxa"/>
          </w:tcPr>
          <w:p w14:paraId="108BF7CF" w14:textId="77777777" w:rsidR="00B66A1D" w:rsidRPr="00276824" w:rsidRDefault="00B66A1D" w:rsidP="0090603D">
            <w:pPr>
              <w:ind w:firstLine="567"/>
              <w:rPr>
                <w:lang w:val="bg-BG"/>
              </w:rPr>
            </w:pPr>
            <w:r>
              <w:rPr>
                <w:lang w:val="bg-BG"/>
              </w:rPr>
              <w:t>име на български</w:t>
            </w:r>
          </w:p>
        </w:tc>
        <w:tc>
          <w:tcPr>
            <w:tcW w:w="3005" w:type="dxa"/>
          </w:tcPr>
          <w:p w14:paraId="64AE83DC" w14:textId="77777777" w:rsidR="00B66A1D" w:rsidRPr="00276824" w:rsidRDefault="00B66A1D" w:rsidP="0090603D">
            <w:pPr>
              <w:ind w:firstLine="567"/>
              <w:rPr>
                <w:lang w:val="bg-BG"/>
              </w:rPr>
            </w:pPr>
            <w:r>
              <w:rPr>
                <w:lang w:val="bg-BG"/>
              </w:rPr>
              <w:t>име на английски</w:t>
            </w:r>
          </w:p>
        </w:tc>
        <w:tc>
          <w:tcPr>
            <w:tcW w:w="3006" w:type="dxa"/>
          </w:tcPr>
          <w:p w14:paraId="16056997" w14:textId="77777777" w:rsidR="00B66A1D" w:rsidRPr="00547756" w:rsidRDefault="00B66A1D" w:rsidP="0090603D">
            <w:pPr>
              <w:ind w:firstLine="567"/>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90603D">
            <w:pPr>
              <w:ind w:firstLine="567"/>
            </w:pPr>
            <w:r w:rsidRPr="00D849C6">
              <w:t>Разделяне на грижите</w:t>
            </w:r>
          </w:p>
        </w:tc>
        <w:tc>
          <w:tcPr>
            <w:tcW w:w="3005" w:type="dxa"/>
          </w:tcPr>
          <w:p w14:paraId="1F2111A4" w14:textId="77777777" w:rsidR="00B66A1D" w:rsidRDefault="00B66A1D" w:rsidP="0090603D">
            <w:pPr>
              <w:ind w:firstLine="567"/>
            </w:pPr>
            <w:r w:rsidRPr="00D849C6">
              <w:t>Separation of Concerns</w:t>
            </w:r>
          </w:p>
        </w:tc>
        <w:tc>
          <w:tcPr>
            <w:tcW w:w="3006" w:type="dxa"/>
          </w:tcPr>
          <w:p w14:paraId="52AE8BF5" w14:textId="77777777" w:rsidR="00B66A1D" w:rsidRDefault="00B66A1D" w:rsidP="0090603D">
            <w:pPr>
              <w:ind w:firstLine="567"/>
            </w:pPr>
            <w:r>
              <w:rPr>
                <w:lang w:val="bg-BG"/>
              </w:rPr>
              <w:t>в</w:t>
            </w:r>
            <w:r w:rsidRPr="003D16E6">
              <w:t>секи обект и модул трябва да бъде в своя собствена грижа и контекст</w:t>
            </w:r>
          </w:p>
        </w:tc>
      </w:tr>
      <w:tr w:rsidR="00B66A1D" w14:paraId="2D090D1F" w14:textId="77777777" w:rsidTr="00FE3058">
        <w:tc>
          <w:tcPr>
            <w:tcW w:w="3005" w:type="dxa"/>
          </w:tcPr>
          <w:p w14:paraId="52ABF4FD" w14:textId="77777777" w:rsidR="00B66A1D" w:rsidRDefault="00B66A1D" w:rsidP="0090603D">
            <w:pPr>
              <w:ind w:firstLine="567"/>
            </w:pPr>
            <w:r w:rsidRPr="00D849C6">
              <w:t>Капсулиране</w:t>
            </w:r>
          </w:p>
        </w:tc>
        <w:tc>
          <w:tcPr>
            <w:tcW w:w="3005" w:type="dxa"/>
          </w:tcPr>
          <w:p w14:paraId="29E2608F" w14:textId="77777777" w:rsidR="00B66A1D" w:rsidRDefault="00B66A1D" w:rsidP="0090603D">
            <w:pPr>
              <w:ind w:firstLine="567"/>
            </w:pPr>
            <w:r w:rsidRPr="00D849C6">
              <w:t>Encapsulation</w:t>
            </w:r>
          </w:p>
        </w:tc>
        <w:tc>
          <w:tcPr>
            <w:tcW w:w="3006" w:type="dxa"/>
          </w:tcPr>
          <w:p w14:paraId="6C9F0ED6" w14:textId="77777777" w:rsidR="00B66A1D" w:rsidRDefault="00B66A1D" w:rsidP="0090603D">
            <w:pPr>
              <w:ind w:firstLine="567"/>
            </w:pPr>
          </w:p>
        </w:tc>
      </w:tr>
      <w:tr w:rsidR="00B66A1D" w14:paraId="2846EF0F" w14:textId="77777777" w:rsidTr="00FE3058">
        <w:tc>
          <w:tcPr>
            <w:tcW w:w="3005" w:type="dxa"/>
          </w:tcPr>
          <w:p w14:paraId="4F492EF5" w14:textId="77777777" w:rsidR="00B66A1D" w:rsidRDefault="00B66A1D" w:rsidP="0090603D">
            <w:pPr>
              <w:ind w:firstLine="567"/>
            </w:pPr>
            <w:r w:rsidRPr="00D849C6">
              <w:t>Инверсия на зависимостта</w:t>
            </w:r>
          </w:p>
        </w:tc>
        <w:tc>
          <w:tcPr>
            <w:tcW w:w="3005" w:type="dxa"/>
          </w:tcPr>
          <w:p w14:paraId="459B5EE5" w14:textId="77777777" w:rsidR="00B66A1D" w:rsidRPr="00E8431B" w:rsidRDefault="00B66A1D" w:rsidP="0090603D">
            <w:pPr>
              <w:ind w:firstLine="567"/>
            </w:pPr>
            <w:r w:rsidRPr="00E8431B">
              <w:t>Dependency Inversion</w:t>
            </w:r>
          </w:p>
          <w:p w14:paraId="749454A0" w14:textId="77777777" w:rsidR="00B66A1D" w:rsidRDefault="00B66A1D" w:rsidP="0090603D">
            <w:pPr>
              <w:ind w:firstLine="567"/>
            </w:pPr>
          </w:p>
        </w:tc>
        <w:tc>
          <w:tcPr>
            <w:tcW w:w="3006" w:type="dxa"/>
          </w:tcPr>
          <w:p w14:paraId="797F6B5E" w14:textId="77777777" w:rsidR="00B66A1D" w:rsidRDefault="00B66A1D" w:rsidP="0090603D">
            <w:pPr>
              <w:ind w:firstLine="567"/>
            </w:pPr>
          </w:p>
        </w:tc>
      </w:tr>
      <w:tr w:rsidR="00B66A1D" w14:paraId="2DBF7875" w14:textId="77777777" w:rsidTr="00FE3058">
        <w:tc>
          <w:tcPr>
            <w:tcW w:w="3005" w:type="dxa"/>
          </w:tcPr>
          <w:p w14:paraId="444DDA4E" w14:textId="77777777" w:rsidR="00B66A1D" w:rsidRDefault="00B66A1D" w:rsidP="0090603D">
            <w:pPr>
              <w:ind w:firstLine="567"/>
            </w:pPr>
            <w:r w:rsidRPr="00D849C6">
              <w:t>Изрични компоненти</w:t>
            </w:r>
          </w:p>
        </w:tc>
        <w:tc>
          <w:tcPr>
            <w:tcW w:w="3005" w:type="dxa"/>
          </w:tcPr>
          <w:p w14:paraId="79BCC397" w14:textId="77777777" w:rsidR="00B66A1D" w:rsidRDefault="00B66A1D" w:rsidP="0090603D">
            <w:pPr>
              <w:ind w:firstLine="567"/>
            </w:pPr>
            <w:r w:rsidRPr="00D849C6">
              <w:t>Explicit Components</w:t>
            </w:r>
          </w:p>
        </w:tc>
        <w:tc>
          <w:tcPr>
            <w:tcW w:w="3006" w:type="dxa"/>
          </w:tcPr>
          <w:p w14:paraId="59A86F37" w14:textId="77777777" w:rsidR="00B66A1D" w:rsidRDefault="00B66A1D" w:rsidP="0090603D">
            <w:pPr>
              <w:ind w:firstLine="567"/>
            </w:pPr>
          </w:p>
        </w:tc>
      </w:tr>
      <w:tr w:rsidR="00B66A1D" w14:paraId="272E1F4D" w14:textId="77777777" w:rsidTr="00FE3058">
        <w:tc>
          <w:tcPr>
            <w:tcW w:w="3005" w:type="dxa"/>
          </w:tcPr>
          <w:p w14:paraId="257CF46D" w14:textId="77777777" w:rsidR="00B66A1D" w:rsidRDefault="00B66A1D" w:rsidP="0090603D">
            <w:pPr>
              <w:ind w:firstLine="567"/>
            </w:pPr>
            <w:r w:rsidRPr="00D849C6">
              <w:t>Единична отговорност</w:t>
            </w:r>
          </w:p>
        </w:tc>
        <w:tc>
          <w:tcPr>
            <w:tcW w:w="3005" w:type="dxa"/>
          </w:tcPr>
          <w:p w14:paraId="45B9BDDB" w14:textId="77777777" w:rsidR="00B66A1D" w:rsidRDefault="00B66A1D" w:rsidP="0090603D">
            <w:pPr>
              <w:ind w:firstLine="567"/>
            </w:pPr>
            <w:r w:rsidRPr="00D849C6">
              <w:t>Single Responsibility</w:t>
            </w:r>
          </w:p>
        </w:tc>
        <w:tc>
          <w:tcPr>
            <w:tcW w:w="3006" w:type="dxa"/>
          </w:tcPr>
          <w:p w14:paraId="01B5669C" w14:textId="77777777" w:rsidR="00B66A1D" w:rsidRDefault="00B66A1D" w:rsidP="0090603D">
            <w:pPr>
              <w:ind w:firstLine="567"/>
            </w:pPr>
          </w:p>
        </w:tc>
      </w:tr>
      <w:tr w:rsidR="00B66A1D" w14:paraId="570C7E22" w14:textId="77777777" w:rsidTr="00FE3058">
        <w:tc>
          <w:tcPr>
            <w:tcW w:w="3005" w:type="dxa"/>
          </w:tcPr>
          <w:p w14:paraId="2F73A265" w14:textId="77777777" w:rsidR="00B66A1D" w:rsidRDefault="00B66A1D" w:rsidP="0090603D">
            <w:pPr>
              <w:ind w:firstLine="567"/>
            </w:pPr>
            <w:r w:rsidRPr="00D849C6">
              <w:t>Не се повтаряйте</w:t>
            </w:r>
          </w:p>
        </w:tc>
        <w:tc>
          <w:tcPr>
            <w:tcW w:w="3005" w:type="dxa"/>
          </w:tcPr>
          <w:p w14:paraId="0229C9DF" w14:textId="77777777" w:rsidR="00B66A1D" w:rsidRDefault="00B66A1D" w:rsidP="0090603D">
            <w:pPr>
              <w:ind w:firstLine="567"/>
            </w:pPr>
            <w:r w:rsidRPr="00D849C6">
              <w:t>Don’t Repeat Yourself </w:t>
            </w:r>
          </w:p>
        </w:tc>
        <w:tc>
          <w:tcPr>
            <w:tcW w:w="3006" w:type="dxa"/>
          </w:tcPr>
          <w:p w14:paraId="183226F0" w14:textId="77777777" w:rsidR="00B66A1D" w:rsidRDefault="00B66A1D" w:rsidP="0090603D">
            <w:pPr>
              <w:ind w:firstLine="567"/>
            </w:pPr>
          </w:p>
        </w:tc>
      </w:tr>
      <w:tr w:rsidR="00B66A1D" w14:paraId="621BDCD6" w14:textId="77777777" w:rsidTr="00FE3058">
        <w:tc>
          <w:tcPr>
            <w:tcW w:w="3005" w:type="dxa"/>
          </w:tcPr>
          <w:p w14:paraId="154FD0FF" w14:textId="77777777" w:rsidR="00B66A1D" w:rsidRDefault="00B66A1D" w:rsidP="0090603D">
            <w:pPr>
              <w:ind w:firstLine="567"/>
            </w:pPr>
            <w:r w:rsidRPr="0082799F">
              <w:t>Устойчивост и невежество относно инфраструктурата</w:t>
            </w:r>
          </w:p>
        </w:tc>
        <w:tc>
          <w:tcPr>
            <w:tcW w:w="3005" w:type="dxa"/>
          </w:tcPr>
          <w:p w14:paraId="321176AB" w14:textId="77777777" w:rsidR="00B66A1D" w:rsidRPr="00276824" w:rsidRDefault="00B66A1D" w:rsidP="0090603D">
            <w:pPr>
              <w:ind w:firstLine="567"/>
            </w:pPr>
            <w:r w:rsidRPr="00276824">
              <w:t>Presentation Ignorance</w:t>
            </w:r>
          </w:p>
          <w:p w14:paraId="63024227" w14:textId="77777777" w:rsidR="00B66A1D" w:rsidRDefault="00B66A1D" w:rsidP="0090603D">
            <w:pPr>
              <w:ind w:firstLine="567"/>
            </w:pPr>
          </w:p>
        </w:tc>
        <w:tc>
          <w:tcPr>
            <w:tcW w:w="3006" w:type="dxa"/>
          </w:tcPr>
          <w:p w14:paraId="68B0CFAC" w14:textId="77777777" w:rsidR="00B66A1D" w:rsidRDefault="00B66A1D" w:rsidP="0090603D">
            <w:pPr>
              <w:ind w:firstLine="567"/>
            </w:pPr>
          </w:p>
        </w:tc>
      </w:tr>
      <w:tr w:rsidR="00B66A1D" w14:paraId="4074BDF6" w14:textId="77777777" w:rsidTr="00FE3058">
        <w:tc>
          <w:tcPr>
            <w:tcW w:w="3005" w:type="dxa"/>
          </w:tcPr>
          <w:p w14:paraId="61F3F866" w14:textId="77777777" w:rsidR="00B66A1D" w:rsidRDefault="00B66A1D" w:rsidP="0090603D">
            <w:pPr>
              <w:ind w:firstLine="567"/>
            </w:pPr>
            <w:r w:rsidRPr="00DA05EF">
              <w:t>Ограничени контексти</w:t>
            </w:r>
          </w:p>
        </w:tc>
        <w:tc>
          <w:tcPr>
            <w:tcW w:w="3005" w:type="dxa"/>
          </w:tcPr>
          <w:p w14:paraId="678D4827" w14:textId="77777777" w:rsidR="00B66A1D" w:rsidRPr="00276824" w:rsidRDefault="00B66A1D" w:rsidP="0090603D">
            <w:pPr>
              <w:ind w:firstLine="567"/>
            </w:pPr>
            <w:r w:rsidRPr="00276824">
              <w:t>Bounded Contexts</w:t>
            </w:r>
          </w:p>
          <w:p w14:paraId="3215FDF9" w14:textId="77777777" w:rsidR="00B66A1D" w:rsidRDefault="00B66A1D" w:rsidP="0090603D">
            <w:pPr>
              <w:ind w:firstLine="567"/>
            </w:pPr>
          </w:p>
        </w:tc>
        <w:tc>
          <w:tcPr>
            <w:tcW w:w="3006" w:type="dxa"/>
          </w:tcPr>
          <w:p w14:paraId="10BD1253" w14:textId="77777777" w:rsidR="00B66A1D" w:rsidRDefault="00B66A1D" w:rsidP="0090603D">
            <w:pPr>
              <w:ind w:firstLine="567"/>
            </w:pPr>
          </w:p>
        </w:tc>
      </w:tr>
    </w:tbl>
    <w:p w14:paraId="59A86EF7" w14:textId="77777777" w:rsidR="00B66A1D" w:rsidRDefault="00B66A1D" w:rsidP="0090603D">
      <w:pPr>
        <w:widowControl/>
        <w:spacing w:line="240" w:lineRule="auto"/>
        <w:ind w:firstLine="567"/>
        <w:jc w:val="left"/>
        <w:rPr>
          <w:sz w:val="28"/>
          <w:lang w:val="bg-BG"/>
        </w:rPr>
      </w:pPr>
    </w:p>
    <w:p w14:paraId="2DB5E973" w14:textId="77777777" w:rsidR="00B66A1D" w:rsidRDefault="00B66A1D" w:rsidP="0090603D">
      <w:pPr>
        <w:widowControl/>
        <w:spacing w:line="240" w:lineRule="auto"/>
        <w:ind w:firstLine="567"/>
        <w:jc w:val="left"/>
        <w:rPr>
          <w:sz w:val="28"/>
          <w:lang w:val="bg-BG"/>
        </w:rPr>
      </w:pPr>
      <w:r>
        <w:rPr>
          <w:sz w:val="28"/>
          <w:lang w:val="bg-BG"/>
        </w:rPr>
        <w:br w:type="page"/>
      </w:r>
    </w:p>
    <w:p w14:paraId="36C9B3F3" w14:textId="77777777" w:rsidR="00B66A1D" w:rsidRDefault="00B66A1D" w:rsidP="0090603D">
      <w:pPr>
        <w:pStyle w:val="disbody"/>
        <w:ind w:firstLine="567"/>
      </w:pPr>
      <w:r w:rsidRPr="00AB48EA">
        <w:lastRenderedPageBreak/>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90603D">
      <w:pPr>
        <w:pStyle w:val="disbody"/>
        <w:ind w:firstLine="567"/>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90603D">
      <w:pPr>
        <w:widowControl/>
        <w:spacing w:line="240" w:lineRule="auto"/>
        <w:ind w:firstLine="567"/>
        <w:jc w:val="left"/>
        <w:rPr>
          <w:color w:val="000000"/>
          <w:sz w:val="28"/>
          <w:szCs w:val="28"/>
          <w:lang w:val="bg-BG"/>
        </w:rPr>
      </w:pPr>
      <w:r>
        <w:rPr>
          <w:color w:val="000000"/>
          <w:szCs w:val="28"/>
        </w:rPr>
        <w:br w:type="page"/>
      </w:r>
    </w:p>
    <w:p w14:paraId="149B6EA5" w14:textId="77777777" w:rsidR="00B66A1D" w:rsidRDefault="00B66A1D" w:rsidP="0090603D">
      <w:pPr>
        <w:pStyle w:val="disbody"/>
        <w:ind w:firstLine="567"/>
      </w:pPr>
      <w:r w:rsidRPr="00697718">
        <w:lastRenderedPageBreak/>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0F84CD23" w:rsidR="00B66A1D" w:rsidRPr="009B7A64" w:rsidRDefault="00B66A1D" w:rsidP="0090603D">
      <w:pPr>
        <w:pStyle w:val="distabletitle"/>
        <w:ind w:left="0" w:right="0" w:firstLine="567"/>
      </w:pPr>
      <w:r>
        <w:t>Таблица 1.5.</w:t>
      </w:r>
      <w:r>
        <w:br/>
        <w:t>тодо</w:t>
      </w:r>
      <w:r w:rsidR="00D163B0">
        <w:t xml:space="preserve"> </w:t>
      </w:r>
      <w: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90603D">
            <w:pPr>
              <w:widowControl/>
              <w:spacing w:line="240" w:lineRule="auto"/>
              <w:ind w:firstLine="567"/>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90603D">
            <w:pPr>
              <w:widowControl/>
              <w:spacing w:line="240" w:lineRule="auto"/>
              <w:ind w:firstLine="567"/>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90603D">
      <w:pPr>
        <w:pStyle w:val="disbody"/>
        <w:ind w:firstLine="567"/>
      </w:pPr>
    </w:p>
    <w:p w14:paraId="6AB221BA" w14:textId="77777777" w:rsidR="00B66A1D" w:rsidRDefault="00B66A1D" w:rsidP="0090603D">
      <w:pPr>
        <w:pStyle w:val="disbody"/>
        <w:ind w:firstLine="567"/>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90603D">
      <w:pPr>
        <w:pStyle w:val="disbody"/>
        <w:ind w:firstLine="567"/>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90603D">
      <w:pPr>
        <w:widowControl/>
        <w:spacing w:line="240" w:lineRule="auto"/>
        <w:ind w:firstLine="567"/>
        <w:jc w:val="left"/>
        <w:rPr>
          <w:sz w:val="28"/>
          <w:lang w:val="bg-BG"/>
        </w:rPr>
      </w:pPr>
      <w:r>
        <w:br w:type="page"/>
      </w:r>
    </w:p>
    <w:p w14:paraId="1B3D2F72" w14:textId="77777777" w:rsidR="00B66A1D" w:rsidRDefault="00B66A1D" w:rsidP="0090603D">
      <w:pPr>
        <w:pStyle w:val="disbody"/>
        <w:ind w:firstLine="567"/>
      </w:pPr>
      <w:r>
        <w:lastRenderedPageBreak/>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90603D">
      <w:pPr>
        <w:pStyle w:val="disbody"/>
        <w:ind w:firstLine="567"/>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90603D">
      <w:pPr>
        <w:pStyle w:val="disfigtitle"/>
        <w:ind w:left="0" w:right="0" w:firstLine="567"/>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5949E13B" w:rsidR="00B27099" w:rsidRDefault="00B66A1D" w:rsidP="0090603D">
      <w:pPr>
        <w:pStyle w:val="disbody"/>
        <w:ind w:firstLine="567"/>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Това </w:t>
      </w:r>
      <w:r>
        <w:rPr>
          <w:szCs w:val="28"/>
        </w:rPr>
        <w:t>„</w:t>
      </w:r>
      <w:r w:rsidRPr="00492B9E">
        <w:rPr>
          <w:szCs w:val="28"/>
          <w:lang w:val="en-US"/>
        </w:rPr>
        <w:t>слабо</w:t>
      </w:r>
      <w:r>
        <w:rPr>
          <w:szCs w:val="28"/>
        </w:rPr>
        <w:t>“</w:t>
      </w:r>
      <w:r w:rsidRPr="00492B9E">
        <w:rPr>
          <w:szCs w:val="28"/>
          <w:lang w:val="en-US"/>
        </w:rPr>
        <w:t xml:space="preserve"> свързване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w:t>
      </w:r>
      <w:r w:rsidRPr="00492B9E">
        <w:rPr>
          <w:szCs w:val="28"/>
          <w:lang w:val="en-US"/>
        </w:rPr>
        <w:lastRenderedPageBreak/>
        <w:t>основната услуга</w:t>
      </w:r>
      <w:r>
        <w:rPr>
          <w:szCs w:val="28"/>
        </w:rPr>
        <w:t xml:space="preserve">. </w:t>
      </w:r>
    </w:p>
    <w:p w14:paraId="06911019" w14:textId="1646B2B1" w:rsidR="006E5D08" w:rsidRDefault="008D0768" w:rsidP="0090603D">
      <w:pPr>
        <w:pStyle w:val="Heading5"/>
        <w:ind w:firstLine="567"/>
        <w:rPr>
          <w:lang w:val="bg-BG"/>
        </w:rPr>
      </w:pPr>
      <w:r>
        <w:rPr>
          <w:lang w:val="bg-BG"/>
        </w:rPr>
        <w:t>Основи на облачните услуги</w:t>
      </w:r>
    </w:p>
    <w:p w14:paraId="454897BB" w14:textId="53DF4B59" w:rsidR="008D0768" w:rsidRDefault="008D0768" w:rsidP="002F34AC">
      <w:pPr>
        <w:pStyle w:val="disbody"/>
        <w:ind w:firstLine="567"/>
      </w:pPr>
      <w:r>
        <w:t>Концепцията за облачни изчисления датира от Commodore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Google Drive работят в облака.</w:t>
      </w:r>
    </w:p>
    <w:p w14:paraId="31C20227" w14:textId="385A8474" w:rsidR="008D0768" w:rsidRDefault="008D0768" w:rsidP="002F34AC">
      <w:pPr>
        <w:pStyle w:val="disbody"/>
        <w:ind w:firstLine="567"/>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0103268F" w14:textId="7CDACB5E" w:rsidR="008D0768" w:rsidRDefault="008D0768" w:rsidP="002F34AC">
      <w:pPr>
        <w:pStyle w:val="disbody"/>
        <w:ind w:firstLine="567"/>
      </w:pPr>
      <w:r>
        <w:t>Мрежите са основни компоненти на мрежата на компютъра, включително домашни мрежи, рутери и устройства, свързани с интернет. Switch е устройство, което позволява комуникацията да протича през интернет, а DNS сървърът е необходим за комуникация с външни компютри като Facebook.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2F6A0665" w14:textId="70B8C10B" w:rsidR="00AA4006" w:rsidRDefault="008D0768" w:rsidP="002F34AC">
      <w:pPr>
        <w:pStyle w:val="disbody"/>
        <w:ind w:firstLine="567"/>
      </w:pPr>
      <w:r>
        <w:t xml:space="preserve">Компаниите са изправени пред предизвикателства при управлението на сървъри, поддържането на захранването и охлаждането и управлението 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w:t>
      </w:r>
      <w:r>
        <w:lastRenderedPageBreak/>
        <w:t>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87B4130" w14:textId="7AD2B269" w:rsidR="008D0768" w:rsidRDefault="00AA4006" w:rsidP="002F34AC">
      <w:pPr>
        <w:pStyle w:val="disbody"/>
        <w:ind w:firstLine="567"/>
      </w:pPr>
      <w:r w:rsidRPr="00AA4006">
        <w:t>Cloud computing is 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 https://nvlpubs.nist.gov/nistpubs/legacy/sp/nistspecialpublication800-145.pdf</w:t>
      </w:r>
    </w:p>
    <w:p w14:paraId="2C976496" w14:textId="6A841A44" w:rsidR="008D0768" w:rsidRDefault="00AA4006" w:rsidP="0090603D">
      <w:pPr>
        <w:pStyle w:val="disbody"/>
        <w:ind w:firstLine="567"/>
      </w:pPr>
      <w:r w:rsidRPr="00AA4006">
        <w:t>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Cloud. Облачните услуги предлагат по-бърза доставка, гъвкавост и мащабируемост,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конфигурируеми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7C91DD7C" w14:textId="00136A3F" w:rsidR="00683957" w:rsidRDefault="00683957" w:rsidP="002F34AC">
      <w:pPr>
        <w:pStyle w:val="disbody"/>
        <w:ind w:firstLine="567"/>
      </w:pPr>
      <w:r>
        <w:t xml:space="preserve">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Amazon и Google, управляват физическата инфраструктура и поддържат актуален хардуер. Потребителите </w:t>
      </w:r>
      <w:r>
        <w:lastRenderedPageBreak/>
        <w:t>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3B404E83" w14:textId="03DFAF5C" w:rsidR="00AA4006" w:rsidRPr="002F34AC" w:rsidRDefault="00683957" w:rsidP="002F34AC">
      <w:pPr>
        <w:pStyle w:val="disbody"/>
        <w:ind w:firstLine="567"/>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64747C7D" w14:textId="1FA5856E" w:rsidR="003164C8" w:rsidRPr="003164C8" w:rsidRDefault="003164C8" w:rsidP="002F34AC">
      <w:pPr>
        <w:pStyle w:val="disbody"/>
        <w:ind w:firstLine="567"/>
        <w:rPr>
          <w:lang w:val="en-US"/>
        </w:rPr>
      </w:pPr>
      <w:r w:rsidRPr="003164C8">
        <w:rPr>
          <w:lang w:val="en-US"/>
        </w:rPr>
        <w:t>Облачните изчисления предлагат множество предимства за организациите, включително рентабилност, мащабируемост и еластичност. Той предоставя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на разходите. Облачните изчисления също предлагат мащабируемост, позволявайки увеличаване или намаляване на ресурсите въз основа на търсенето. Мащабируемостта се постига чрез вертикално мащабиране и хоризонтално мащабиране, при което сървърите функционират заедно като една бизнес единица. Това позволява по-добро прогнозиране и анализ на разходите въз основа на бъдещ растеж</w:t>
      </w:r>
    </w:p>
    <w:p w14:paraId="0DB98BDC" w14:textId="2BFC9C29" w:rsidR="003164C8" w:rsidRPr="003164C8" w:rsidRDefault="003164C8" w:rsidP="002F34AC">
      <w:pPr>
        <w:pStyle w:val="disbody"/>
        <w:ind w:firstLine="567"/>
        <w:rPr>
          <w:lang w:val="en-US"/>
        </w:rPr>
      </w:pPr>
      <w:r w:rsidRPr="003164C8">
        <w:rPr>
          <w:lang w:val="en-US"/>
        </w:rPr>
        <w:t xml:space="preserve">Вертикалното мащабиране, известно още като мащабиране, увеличава мощността на съществуващ сървър чрез увеличаване на неговата памет. Хоризонталното мащабиране или мащабирането позволява разпределяне на повече мощност към съществуващия сървър. Облачните изчисления са актуални, позволявайки на бизнеса да се съсредоточи върху важни задачи като </w:t>
      </w:r>
      <w:r w:rsidRPr="003164C8">
        <w:rPr>
          <w:lang w:val="en-US"/>
        </w:rPr>
        <w:lastRenderedPageBreak/>
        <w:t>изграждане и внедряване на приложения. Облачният хардуер се поддържа и надгражда от доставчика, като се гарантира, че най-новите инструменти са налични. Облакът е надежден, осигурява архивиране на данни, възстановяване след бедствие и услуги за репликация.</w:t>
      </w:r>
    </w:p>
    <w:p w14:paraId="559A166B" w14:textId="422549DB" w:rsidR="003164C8" w:rsidRDefault="003164C8" w:rsidP="0090603D">
      <w:pPr>
        <w:pStyle w:val="disbody"/>
        <w:ind w:firstLine="567"/>
        <w:rPr>
          <w:lang w:val="en-US"/>
        </w:rPr>
      </w:pPr>
      <w:r w:rsidRPr="003164C8">
        <w:rPr>
          <w:lang w:val="en-US"/>
        </w:rPr>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но е от съществено значение да ги използвате за защита на ресурсите.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2B8F241C" w14:textId="2EF9F1AB" w:rsidR="00D40685" w:rsidRPr="00AA4006" w:rsidRDefault="00D40685" w:rsidP="0090603D">
      <w:pPr>
        <w:pStyle w:val="disbody"/>
        <w:ind w:firstLine="567"/>
        <w:rPr>
          <w:lang w:val="en-US"/>
        </w:rPr>
      </w:pPr>
      <w:r>
        <w:rPr>
          <w:noProof/>
        </w:rPr>
        <w:drawing>
          <wp:inline distT="0" distB="0" distL="0" distR="0" wp14:anchorId="45B8EC10" wp14:editId="43EBC2BC">
            <wp:extent cx="5760085" cy="27552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755265"/>
                    </a:xfrm>
                    <a:prstGeom prst="rect">
                      <a:avLst/>
                    </a:prstGeom>
                  </pic:spPr>
                </pic:pic>
              </a:graphicData>
            </a:graphic>
          </wp:inline>
        </w:drawing>
      </w:r>
    </w:p>
    <w:p w14:paraId="47BB39C2" w14:textId="35000AE8" w:rsidR="002C2B05" w:rsidRDefault="003164C8" w:rsidP="0090603D">
      <w:pPr>
        <w:pStyle w:val="disbody"/>
        <w:ind w:firstLine="567"/>
        <w:rPr>
          <w:lang w:val="en-US"/>
        </w:rPr>
      </w:pPr>
      <w:r>
        <w:rPr>
          <w:lang w:val="en-US"/>
        </w:rPr>
        <w:t>TODO:</w:t>
      </w:r>
    </w:p>
    <w:p w14:paraId="352A70A1" w14:textId="0C56DD5B" w:rsidR="003164C8" w:rsidRDefault="003164C8" w:rsidP="0090603D">
      <w:pPr>
        <w:pStyle w:val="disbody"/>
        <w:ind w:firstLine="567"/>
        <w:rPr>
          <w:lang w:val="en-US"/>
        </w:rPr>
      </w:pPr>
      <w:r w:rsidRPr="003164C8">
        <w:rPr>
          <w:lang w:val="en-US"/>
        </w:rPr>
        <w:t>public vs private vs hybrid cloud</w:t>
      </w:r>
    </w:p>
    <w:p w14:paraId="7B76A3CD" w14:textId="64DA65B4" w:rsidR="009D2D32" w:rsidRDefault="009D2D32" w:rsidP="0090603D">
      <w:pPr>
        <w:pStyle w:val="disbody"/>
        <w:ind w:firstLine="567"/>
        <w:rPr>
          <w:lang w:val="en-US"/>
        </w:rPr>
      </w:pPr>
      <w:r>
        <w:rPr>
          <w:lang w:val="en-US"/>
        </w:rPr>
        <w:t>Sebastian Cloud and SaaS</w:t>
      </w:r>
    </w:p>
    <w:p w14:paraId="297C98B0" w14:textId="2BFA59CD" w:rsidR="009F2046" w:rsidRDefault="009F2046" w:rsidP="0090603D">
      <w:pPr>
        <w:pStyle w:val="disbody"/>
        <w:ind w:firstLine="567"/>
        <w:rPr>
          <w:lang w:val="en-US"/>
        </w:rPr>
      </w:pPr>
    </w:p>
    <w:p w14:paraId="3E53DA59" w14:textId="5C33CC2C" w:rsidR="009F2046" w:rsidRDefault="009F2046" w:rsidP="0090603D">
      <w:pPr>
        <w:pStyle w:val="disbody"/>
        <w:ind w:firstLine="567"/>
        <w:rPr>
          <w:lang w:val="en-US"/>
        </w:rPr>
      </w:pPr>
      <w:r w:rsidRPr="009F2046">
        <w:rPr>
          <w:lang w:val="en-US"/>
        </w:rPr>
        <w:t>Облачни доставчици като Microsoft, Google и Amazon използват икономии от мащаба, за да работят по-ефективно и рентабилно, намалявайки разходите за съхранение и предоставяйки по-ниски цени на крайните потребители.</w:t>
      </w:r>
    </w:p>
    <w:p w14:paraId="4A2CA341" w14:textId="2D7FC457" w:rsidR="009F2046" w:rsidRDefault="009F2046" w:rsidP="0090603D">
      <w:pPr>
        <w:pStyle w:val="disbody"/>
        <w:ind w:firstLine="567"/>
        <w:rPr>
          <w:lang w:val="en-US"/>
        </w:rPr>
      </w:pPr>
    </w:p>
    <w:p w14:paraId="495B07DD" w14:textId="302BD27A" w:rsidR="009F2046" w:rsidRDefault="009F2046" w:rsidP="0090603D">
      <w:pPr>
        <w:pStyle w:val="disbody"/>
        <w:ind w:firstLine="567"/>
        <w:rPr>
          <w:lang w:val="en-US"/>
        </w:rPr>
      </w:pPr>
    </w:p>
    <w:p w14:paraId="1C365FE0" w14:textId="7B8A39B2" w:rsidR="000F41E9" w:rsidRPr="000F41E9" w:rsidRDefault="000F41E9" w:rsidP="0090603D">
      <w:pPr>
        <w:pStyle w:val="Heading4"/>
        <w:ind w:firstLine="567"/>
        <w:rPr>
          <w:sz w:val="36"/>
          <w:szCs w:val="36"/>
        </w:rPr>
      </w:pPr>
      <w:bookmarkStart w:id="27" w:name="_Toc139783660"/>
      <w:r>
        <w:lastRenderedPageBreak/>
        <w:t>Division of responsibility</w:t>
      </w:r>
      <w:bookmarkEnd w:id="27"/>
    </w:p>
    <w:p w14:paraId="0F438F4D" w14:textId="0BB97F9B" w:rsidR="00B917C7" w:rsidRDefault="000A6E35" w:rsidP="0090603D">
      <w:pPr>
        <w:pStyle w:val="disbody"/>
        <w:ind w:firstLine="567"/>
        <w:rPr>
          <w:szCs w:val="28"/>
        </w:rPr>
      </w:pPr>
      <w:r w:rsidRPr="000A6E35">
        <w:rPr>
          <w:szCs w:val="28"/>
          <w:lang w:val="en-US"/>
        </w:rPr>
        <w:t>В център за данни, разположен на</w:t>
      </w:r>
      <w:r>
        <w:rPr>
          <w:szCs w:val="28"/>
          <w:lang w:val="en-US"/>
        </w:rPr>
        <w:t xml:space="preserve"> </w:t>
      </w:r>
      <w:r>
        <w:rPr>
          <w:szCs w:val="28"/>
        </w:rPr>
        <w:t>работно</w:t>
      </w:r>
      <w:r w:rsidRPr="000A6E35">
        <w:rPr>
          <w:szCs w:val="28"/>
          <w:lang w:val="en-US"/>
        </w:rPr>
        <w:t xml:space="preserve"> място, </w:t>
      </w:r>
      <w:r>
        <w:rPr>
          <w:szCs w:val="28"/>
        </w:rPr>
        <w:t>компанията</w:t>
      </w:r>
      <w:r w:rsidRPr="000A6E35">
        <w:rPr>
          <w:szCs w:val="28"/>
          <w:lang w:val="en-US"/>
        </w:rPr>
        <w:t xml:space="preserve"> </w:t>
      </w:r>
      <w:r>
        <w:rPr>
          <w:szCs w:val="28"/>
        </w:rPr>
        <w:t>поддържа</w:t>
      </w:r>
      <w:r w:rsidRPr="000A6E35">
        <w:rPr>
          <w:szCs w:val="28"/>
          <w:lang w:val="en-US"/>
        </w:rPr>
        <w:t xml:space="preserve"> цялата система. </w:t>
      </w:r>
      <w:r>
        <w:rPr>
          <w:szCs w:val="28"/>
        </w:rPr>
        <w:t>М</w:t>
      </w:r>
      <w:r w:rsidRPr="000A6E35">
        <w:rPr>
          <w:szCs w:val="28"/>
          <w:lang w:val="en-US"/>
        </w:rPr>
        <w:t>игрира</w:t>
      </w:r>
      <w:r>
        <w:rPr>
          <w:szCs w:val="28"/>
        </w:rPr>
        <w:t>нето</w:t>
      </w:r>
      <w:r w:rsidRPr="000A6E35">
        <w:rPr>
          <w:szCs w:val="28"/>
          <w:lang w:val="en-US"/>
        </w:rPr>
        <w:t xml:space="preserve"> към облака, </w:t>
      </w:r>
      <w:r>
        <w:rPr>
          <w:szCs w:val="28"/>
        </w:rPr>
        <w:t xml:space="preserve">отменя някои </w:t>
      </w:r>
      <w:r w:rsidRPr="000A6E35">
        <w:rPr>
          <w:szCs w:val="28"/>
          <w:lang w:val="en-US"/>
        </w:rPr>
        <w:t>определени отговорности. Диаграмата по-долу изобразява областите на отговорност</w:t>
      </w:r>
      <w:r>
        <w:rPr>
          <w:szCs w:val="28"/>
        </w:rPr>
        <w:t>.</w:t>
      </w:r>
    </w:p>
    <w:p w14:paraId="66610F35" w14:textId="574C6A02" w:rsidR="000A6E35" w:rsidRDefault="000A6E35" w:rsidP="0090603D">
      <w:pPr>
        <w:pStyle w:val="disbody"/>
        <w:ind w:firstLine="567"/>
        <w:rPr>
          <w:szCs w:val="28"/>
        </w:rPr>
      </w:pPr>
      <w:r>
        <w:rPr>
          <w:noProof/>
        </w:rPr>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1659" cy="2865858"/>
                    </a:xfrm>
                    <a:prstGeom prst="rect">
                      <a:avLst/>
                    </a:prstGeom>
                  </pic:spPr>
                </pic:pic>
              </a:graphicData>
            </a:graphic>
          </wp:inline>
        </w:drawing>
      </w:r>
    </w:p>
    <w:p w14:paraId="1D632196" w14:textId="77777777" w:rsidR="00D163B0" w:rsidRDefault="000A6E35" w:rsidP="00D163B0">
      <w:pPr>
        <w:pStyle w:val="disbody"/>
        <w:ind w:firstLine="567"/>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bookmarkStart w:id="28" w:name="_Toc139783661"/>
    </w:p>
    <w:p w14:paraId="7C368C19" w14:textId="199FAAAB" w:rsidR="0020401B" w:rsidRPr="00D163B0" w:rsidRDefault="0020401B" w:rsidP="00D163B0">
      <w:pPr>
        <w:pStyle w:val="disbody"/>
        <w:ind w:firstLine="567"/>
        <w:rPr>
          <w:b/>
          <w:bCs/>
          <w:szCs w:val="28"/>
        </w:rPr>
      </w:pPr>
      <w:r w:rsidRPr="00D163B0">
        <w:rPr>
          <w:b/>
          <w:bCs/>
        </w:rPr>
        <w:t>1.2.2. Принципи</w:t>
      </w:r>
    </w:p>
    <w:p w14:paraId="11244C23" w14:textId="15BBA583" w:rsidR="0020401B" w:rsidRPr="00D163B0" w:rsidRDefault="00D163B0" w:rsidP="0090603D">
      <w:pPr>
        <w:pStyle w:val="disbody"/>
        <w:ind w:firstLine="567"/>
        <w:rPr>
          <w:u w:val="single"/>
        </w:rPr>
      </w:pPr>
      <w:r w:rsidRPr="00D163B0">
        <w:rPr>
          <w:u w:val="single"/>
        </w:rPr>
        <w:t>П</w:t>
      </w:r>
      <w:r w:rsidR="0020401B" w:rsidRPr="00D163B0">
        <w:rPr>
          <w:u w:val="single"/>
        </w:rPr>
        <w:t>роизводителност</w:t>
      </w:r>
    </w:p>
    <w:p w14:paraId="388983B4" w14:textId="77777777" w:rsidR="0020401B" w:rsidRDefault="0020401B" w:rsidP="0090603D">
      <w:pPr>
        <w:pStyle w:val="disbody"/>
        <w:ind w:firstLine="567"/>
      </w:pPr>
      <w:r>
        <w:t xml:space="preserve">Времето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продължителната реакция може да е показателна за неефективност в системата. </w:t>
      </w:r>
    </w:p>
    <w:p w14:paraId="0E8E5195" w14:textId="77777777" w:rsidR="0020401B" w:rsidRDefault="0020401B" w:rsidP="0090603D">
      <w:pPr>
        <w:pStyle w:val="disbody"/>
        <w:ind w:firstLine="567"/>
      </w:pPr>
      <w:r>
        <w:t>Следното уравнение е общ метод за концептуализиране на производителността:</w:t>
      </w:r>
    </w:p>
    <w:p w14:paraId="04DC75A8" w14:textId="77777777" w:rsidR="0020401B" w:rsidRDefault="0020401B" w:rsidP="0090603D">
      <w:pPr>
        <w:pStyle w:val="disbody"/>
        <w:ind w:firstLine="567"/>
      </w:pPr>
      <w:r>
        <w:t>Време за отговор = Време за обработка + Време на изчакване</w:t>
      </w:r>
    </w:p>
    <w:p w14:paraId="189A6E2C" w14:textId="77777777" w:rsidR="0020401B" w:rsidRDefault="0020401B" w:rsidP="0090603D">
      <w:pPr>
        <w:pStyle w:val="disbody"/>
        <w:ind w:firstLine="567"/>
      </w:pPr>
      <w:r>
        <w:t xml:space="preserve">Време за отговор: Това е общото време, необходимо от момента, в който </w:t>
      </w:r>
      <w:r>
        <w:lastRenderedPageBreak/>
        <w:t>потребителят изпрати заявка до момента, в който получи отговор. По същество това е времето, което потребителят чака да види резултат след започване на действие.</w:t>
      </w:r>
    </w:p>
    <w:p w14:paraId="7781540A" w14:textId="77777777" w:rsidR="0020401B" w:rsidRDefault="0020401B" w:rsidP="0090603D">
      <w:pPr>
        <w:pStyle w:val="disbody"/>
        <w:ind w:firstLine="567"/>
      </w:pPr>
      <w:r>
        <w:t>Време за обработка: Това е действителното време, необходимо на системата за изчисляване на резултата след получаване на заявката. Той включва задачи като изчисляване на данни, запитване към бази данни и всяка друга работа, която системата извършва, за да изпълни заявката.</w:t>
      </w:r>
    </w:p>
    <w:p w14:paraId="3781FD78" w14:textId="77777777" w:rsidR="0020401B" w:rsidRDefault="0020401B" w:rsidP="0090603D">
      <w:pPr>
        <w:pStyle w:val="disbody"/>
        <w:ind w:firstLine="567"/>
      </w:pPr>
      <w:r>
        <w:t>Време на изчакване: Това представлява времето, което заявката прекарва в чакане в опашки,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Default="0020401B" w:rsidP="0090603D">
      <w:pPr>
        <w:pStyle w:val="disbody"/>
        <w:ind w:firstLine="567"/>
      </w:pPr>
      <w:r>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744EB153" w14:textId="7812FA84" w:rsidR="0020401B" w:rsidRDefault="0020401B" w:rsidP="00D163B0">
      <w:pPr>
        <w:pStyle w:val="disbody"/>
        <w:ind w:firstLine="567"/>
      </w:pPr>
      <w:r>
        <w:t>Ниво на латентност е от съществено значение, тък като гарантира, че преобладаващата част от клиентите получават последователно и отзивчиво обслужване.</w:t>
      </w:r>
    </w:p>
    <w:p w14:paraId="09F5A874" w14:textId="77777777" w:rsidR="0020401B" w:rsidRDefault="0020401B" w:rsidP="0090603D">
      <w:pPr>
        <w:pStyle w:val="disbody"/>
        <w:ind w:firstLine="567"/>
      </w:pPr>
      <w:r>
        <w:t>Вместо да разчитат единствено на средни стойности, крива на разпределение предоставя по-изчерпателна картина на ефективността. Примерът на фиг.1.Х показва, че 95% от заявките се обработват в сравнително оптимално време, докато 5% отнемат повече. Често процентилите се използват за определяне на цели за ниво на обслужване (SLO) и споразумения за ниво на обслужване (SLA) за производителност на системата. Това е така, защото няколко изключително дълги или кратки времена за реакция могат да изкривят средната стойност, докато крива на разпределение осигурява по-стабилна метрика, която е по-малко податлива на изкривяване от извънредни стойности.</w:t>
      </w:r>
    </w:p>
    <w:p w14:paraId="304C21D0" w14:textId="77777777" w:rsidR="0020401B" w:rsidRDefault="0020401B" w:rsidP="0090603D">
      <w:pPr>
        <w:pStyle w:val="disbody"/>
        <w:ind w:firstLine="567"/>
      </w:pPr>
      <w:r>
        <w:lastRenderedPageBreak/>
        <w:t>Крайната латентност е ефикасността на заявките в горните процентили (като P95, P99 и P99.9). Акцентът е върху най-слабите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p>
    <w:p w14:paraId="73BA00D3" w14:textId="77777777" w:rsidR="0020401B" w:rsidRDefault="0020401B" w:rsidP="0090603D">
      <w:pPr>
        <w:pStyle w:val="disbody"/>
        <w:ind w:firstLine="567"/>
      </w:pPr>
      <w:r>
        <w:t>Google: 53% of mobile users abandon sites that take over 3 seconds to load | Marketing Dive</w:t>
      </w:r>
    </w:p>
    <w:p w14:paraId="41BE9DCE" w14:textId="77777777" w:rsidR="0020401B" w:rsidRDefault="0020401B" w:rsidP="0090603D">
      <w:pPr>
        <w:pStyle w:val="disbody"/>
        <w:ind w:firstLine="567"/>
      </w:pPr>
      <w:r>
        <w:t>Google: 53% of mobile users abandon sites that take over 3 seconds to load</w:t>
      </w:r>
    </w:p>
    <w:p w14:paraId="48B8CB1E" w14:textId="77777777" w:rsidR="0020401B" w:rsidRDefault="0020401B" w:rsidP="0090603D">
      <w:pPr>
        <w:pStyle w:val="disbody"/>
        <w:ind w:firstLine="567"/>
      </w:pPr>
      <w:r>
        <w:t>Async Operations:Relevant mainly for IO operations (files, database access,networking, etc.), Caching • Store frequently accessed data close to the API • Usually in Memory • Set expiration and invalidation , Rate Limit • Limit the maximum concurrent requests the API handles API</w:t>
      </w:r>
    </w:p>
    <w:p w14:paraId="74550B39" w14:textId="77777777" w:rsidR="0020401B" w:rsidRPr="00D163B0" w:rsidRDefault="0020401B" w:rsidP="0090603D">
      <w:pPr>
        <w:pStyle w:val="disbody"/>
        <w:ind w:firstLine="567"/>
        <w:rPr>
          <w:u w:val="single"/>
        </w:rPr>
      </w:pPr>
      <w:r w:rsidRPr="00D163B0">
        <w:rPr>
          <w:u w:val="single"/>
        </w:rPr>
        <w:t>Мащабируемост</w:t>
      </w:r>
    </w:p>
    <w:p w14:paraId="7D9C74ED" w14:textId="77777777" w:rsidR="0020401B" w:rsidRDefault="0020401B" w:rsidP="0090603D">
      <w:pPr>
        <w:pStyle w:val="disbody"/>
        <w:ind w:firstLine="567"/>
      </w:pPr>
      <w:r>
        <w:t>Трафикът и натоварването са динамични, влияещи пряко върху производителността на системата и възможността за разширяване на бизнеса. Мащабируемостта се отнася до способността на системата да управлява ефективно увеличеното работно натоварване. Познати са три измерения на мащабируемост:</w:t>
      </w:r>
    </w:p>
    <w:p w14:paraId="763EA599" w14:textId="77777777" w:rsidR="0020401B" w:rsidRDefault="0020401B" w:rsidP="0090603D">
      <w:pPr>
        <w:pStyle w:val="disbody"/>
        <w:ind w:firstLine="567"/>
      </w:pPr>
      <w:r>
        <w:t>Вертикална мащабируемост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77777777" w:rsidR="0020401B" w:rsidRDefault="0020401B" w:rsidP="0090603D">
      <w:pPr>
        <w:pStyle w:val="disbody"/>
        <w:ind w:firstLine="567"/>
      </w:pPr>
      <w:r>
        <w:t>Хоризонтална мащабируемост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1A6310F6" w14:textId="35A8A962" w:rsidR="0020401B" w:rsidRDefault="0020401B" w:rsidP="00791927">
      <w:pPr>
        <w:pStyle w:val="disbody"/>
        <w:ind w:firstLine="567"/>
      </w:pPr>
      <w:r>
        <w:t xml:space="preserve">Екипна или организационна мащабируемост: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w:t>
      </w:r>
      <w:r>
        <w:lastRenderedPageBreak/>
        <w:t>инженерните екипи производителността може да намалее поради фактори като по-чести срещи, конфликти в кода и други.</w:t>
      </w:r>
    </w:p>
    <w:p w14:paraId="658E5FF1" w14:textId="77777777" w:rsidR="0020401B" w:rsidRPr="00D163B0" w:rsidRDefault="0020401B" w:rsidP="0090603D">
      <w:pPr>
        <w:pStyle w:val="disbody"/>
        <w:ind w:firstLine="567"/>
        <w:rPr>
          <w:u w:val="single"/>
        </w:rPr>
      </w:pPr>
      <w:r w:rsidRPr="00D163B0">
        <w:rPr>
          <w:u w:val="single"/>
        </w:rPr>
        <w:t>Висока наличност</w:t>
      </w:r>
    </w:p>
    <w:p w14:paraId="220391B2" w14:textId="77777777" w:rsidR="0020401B" w:rsidRDefault="0020401B" w:rsidP="0090603D">
      <w:pPr>
        <w:pStyle w:val="disbody"/>
        <w:ind w:firstLine="567"/>
      </w:pPr>
      <w:r>
        <w:t xml:space="preserve">Наличността 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77777777" w:rsidR="0020401B" w:rsidRDefault="0020401B" w:rsidP="0090603D">
      <w:pPr>
        <w:pStyle w:val="disbody"/>
        <w:ind w:firstLine="567"/>
      </w:pPr>
      <w:r>
        <w:t>Наличността е частта от времето, през което дадена услуга е функционална и достъпна. Тя може да бъде изразена като процент от времето на работа спрямо сумата от времето на работа и времето на в застой:</w:t>
      </w:r>
    </w:p>
    <w:p w14:paraId="58121D62" w14:textId="77777777" w:rsidR="0020401B" w:rsidRDefault="0020401B" w:rsidP="0090603D">
      <w:pPr>
        <w:pStyle w:val="disbody"/>
        <w:ind w:firstLine="567"/>
      </w:pPr>
      <w:r>
        <w:t>Availability = uptime / (uptime + downtime)</w:t>
      </w:r>
    </w:p>
    <w:p w14:paraId="49FE2E9D" w14:textId="77777777" w:rsidR="0020401B" w:rsidRDefault="0020401B" w:rsidP="0090603D">
      <w:pPr>
        <w:pStyle w:val="disbody"/>
        <w:ind w:firstLine="567"/>
      </w:pPr>
      <w:r>
        <w:t xml:space="preserve">Също така може да се оцени с помощта на показатели като MTBF (средно време между отказите) и MTTR (средно време до възстановяване), с формулата: </w:t>
      </w:r>
    </w:p>
    <w:p w14:paraId="374F1A19" w14:textId="77777777" w:rsidR="0020401B" w:rsidRDefault="0020401B" w:rsidP="0090603D">
      <w:pPr>
        <w:pStyle w:val="disbody"/>
        <w:ind w:firstLine="567"/>
      </w:pPr>
      <w:r>
        <w:t>Availability = MTBF / (MTBF + MTTR)</w:t>
      </w:r>
    </w:p>
    <w:p w14:paraId="70A8FB7C" w14:textId="77777777" w:rsidR="0020401B" w:rsidRDefault="0020401B" w:rsidP="0090603D">
      <w:pPr>
        <w:pStyle w:val="disbody"/>
        <w:ind w:firstLine="567"/>
      </w:pPr>
      <w:r>
        <w:t>Тази формула подчертава, че намаляването на времето за възстановяване (MTTR) може да подобри наличността.</w:t>
      </w:r>
    </w:p>
    <w:p w14:paraId="1DC4AC0D" w14:textId="77777777" w:rsidR="0020401B" w:rsidRDefault="0020401B" w:rsidP="0090603D">
      <w:pPr>
        <w:pStyle w:val="disbody"/>
        <w:ind w:firstLine="567"/>
      </w:pPr>
      <w:r>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1D0926B2" w14:textId="77777777" w:rsidR="0020401B" w:rsidRDefault="0020401B" w:rsidP="0090603D">
      <w:pPr>
        <w:pStyle w:val="disbody"/>
        <w:ind w:firstLine="567"/>
      </w:pPr>
      <w:r>
        <w:t>Толерантност към грешки</w:t>
      </w:r>
    </w:p>
    <w:p w14:paraId="031E4872" w14:textId="77777777" w:rsidR="0020401B" w:rsidRDefault="0020401B" w:rsidP="0090603D">
      <w:pPr>
        <w:pStyle w:val="disbody"/>
        <w:ind w:firstLine="567"/>
      </w:pPr>
      <w:r>
        <w:t>Постигането на висока наличност осигурява поддържането на непрекъснати бизнес операции. Източници на грешки могат да бъдат различни, като някои от тях са:</w:t>
      </w:r>
    </w:p>
    <w:p w14:paraId="3BCDDF5B" w14:textId="77777777" w:rsidR="0020401B" w:rsidRDefault="0020401B" w:rsidP="0090603D">
      <w:pPr>
        <w:pStyle w:val="disbody"/>
        <w:ind w:firstLine="567"/>
      </w:pPr>
      <w:r>
        <w:t>Човешка грешка: внедряване на неизтестван софтуер, неправилни конфигурации и изпълнение на неправилни команди.</w:t>
      </w:r>
    </w:p>
    <w:p w14:paraId="63FE8AC3" w14:textId="77777777" w:rsidR="0020401B" w:rsidRDefault="0020401B" w:rsidP="0090603D">
      <w:pPr>
        <w:pStyle w:val="disbody"/>
        <w:ind w:firstLine="567"/>
      </w:pPr>
      <w:r>
        <w:t xml:space="preserve">Софтуерни грешки: проблеми като застой, получен от работните рамки, сривове поради липса на памет, изключения за нулев указател и грешки в </w:t>
      </w:r>
      <w:r>
        <w:lastRenderedPageBreak/>
        <w:t>сегментирането.</w:t>
      </w:r>
    </w:p>
    <w:p w14:paraId="371E507A" w14:textId="77777777" w:rsidR="0020401B" w:rsidRDefault="0020401B" w:rsidP="0090603D">
      <w:pPr>
        <w:pStyle w:val="disbody"/>
        <w:ind w:firstLine="567"/>
      </w:pPr>
      <w:r>
        <w:t>Хардуерни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Default="0020401B" w:rsidP="0090603D">
      <w:pPr>
        <w:pStyle w:val="disbody"/>
        <w:ind w:firstLine="567"/>
      </w:pPr>
      <w:r>
        <w:t>Тактики за толерантност към грешки:</w:t>
      </w:r>
    </w:p>
    <w:p w14:paraId="6D4DD4ED" w14:textId="77777777" w:rsidR="0020401B" w:rsidRDefault="0020401B" w:rsidP="0090603D">
      <w:pPr>
        <w:pStyle w:val="disbody"/>
        <w:ind w:firstLine="567"/>
      </w:pPr>
      <w:r>
        <w:t>-</w:t>
      </w:r>
      <w:r>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Default="0020401B" w:rsidP="0090603D">
      <w:pPr>
        <w:pStyle w:val="disbody"/>
        <w:ind w:firstLine="567"/>
      </w:pPr>
      <w:r>
        <w:t>-</w:t>
      </w:r>
      <w:r>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D163B0" w:rsidRDefault="0020401B" w:rsidP="00D163B0">
      <w:pPr>
        <w:pStyle w:val="disbody"/>
        <w:ind w:firstLine="567"/>
      </w:pPr>
      <w:r>
        <w:t>-</w:t>
      </w:r>
      <w:r>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D163B0" w:rsidRDefault="0020401B" w:rsidP="0090603D">
      <w:pPr>
        <w:pStyle w:val="disbody"/>
        <w:ind w:firstLine="567"/>
        <w:rPr>
          <w:u w:val="single"/>
        </w:rPr>
      </w:pPr>
      <w:r w:rsidRPr="00D163B0">
        <w:rPr>
          <w:u w:val="single"/>
        </w:rPr>
        <w:t>Споразумение за ниво на обслужване, цели и индикатори в системния дизайн</w:t>
      </w:r>
    </w:p>
    <w:p w14:paraId="31B01C6E" w14:textId="77777777" w:rsidR="0020401B" w:rsidRDefault="0020401B" w:rsidP="0090603D">
      <w:pPr>
        <w:pStyle w:val="disbody"/>
        <w:ind w:firstLine="567"/>
      </w:pPr>
      <w:r>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Default="0020401B" w:rsidP="0090603D">
      <w:pPr>
        <w:pStyle w:val="disbody"/>
        <w:ind w:firstLine="567"/>
      </w:pPr>
      <w:r>
        <w:t>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ms на 90-ия процентил.</w:t>
      </w:r>
    </w:p>
    <w:p w14:paraId="39583EAF" w14:textId="77777777" w:rsidR="0020401B" w:rsidRDefault="0020401B" w:rsidP="0090603D">
      <w:pPr>
        <w:pStyle w:val="disbody"/>
        <w:ind w:firstLine="567"/>
      </w:pPr>
      <w:r>
        <w:lastRenderedPageBreak/>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Default="0020401B" w:rsidP="00D163B0">
      <w:pPr>
        <w:pStyle w:val="disbody"/>
        <w:ind w:firstLine="567"/>
      </w:pPr>
      <w:r>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D163B0" w:rsidRDefault="0020401B" w:rsidP="0090603D">
      <w:pPr>
        <w:pStyle w:val="disbody"/>
        <w:ind w:firstLine="567"/>
        <w:rPr>
          <w:u w:val="single"/>
        </w:rPr>
      </w:pPr>
      <w:r w:rsidRPr="00D163B0">
        <w:rPr>
          <w:u w:val="single"/>
        </w:rPr>
        <w:t>Балансиране на натоварването</w:t>
      </w:r>
    </w:p>
    <w:p w14:paraId="128F2638" w14:textId="7B6786DD" w:rsidR="0020401B" w:rsidRDefault="0020401B" w:rsidP="00D163B0">
      <w:pPr>
        <w:pStyle w:val="disbody"/>
        <w:ind w:firstLine="567"/>
      </w:pPr>
      <w:r>
        <w:t xml:space="preserve">Балансирането играе основна роля в осигуряването на мащабируемост,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8B9FF26" w14:textId="77777777" w:rsidR="0020401B" w:rsidRDefault="0020401B" w:rsidP="0090603D">
      <w:pPr>
        <w:pStyle w:val="disbody"/>
        <w:ind w:firstLine="567"/>
      </w:pPr>
      <w:r>
        <w:t>Абстракционен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Default="0020401B" w:rsidP="0090603D">
      <w:pPr>
        <w:pStyle w:val="disbody"/>
        <w:ind w:firstLine="567"/>
      </w:pPr>
      <w:r>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Default="0020401B" w:rsidP="00D163B0">
      <w:pPr>
        <w:pStyle w:val="disbody"/>
        <w:ind w:firstLine="567"/>
      </w:pPr>
      <w:r>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D163B0" w:rsidRDefault="00D163B0" w:rsidP="00D163B0">
      <w:pPr>
        <w:pStyle w:val="disbody"/>
        <w:ind w:firstLine="567"/>
        <w:rPr>
          <w:u w:val="single"/>
        </w:rPr>
      </w:pPr>
      <w:r w:rsidRPr="00D163B0">
        <w:rPr>
          <w:u w:val="single"/>
        </w:rPr>
        <w:t>М</w:t>
      </w:r>
      <w:r w:rsidR="0020401B" w:rsidRPr="00D163B0">
        <w:rPr>
          <w:u w:val="single"/>
        </w:rPr>
        <w:t>режата за доставка на съдържание (CDN)</w:t>
      </w:r>
    </w:p>
    <w:p w14:paraId="520DECAA" w14:textId="77777777" w:rsidR="0020401B" w:rsidRDefault="0020401B" w:rsidP="0090603D">
      <w:pPr>
        <w:pStyle w:val="disbody"/>
        <w:ind w:firstLine="567"/>
      </w:pPr>
      <w:r>
        <w:t xml:space="preserve">CDN е система от стратегически разположени сървъри по целия свят. Той </w:t>
      </w:r>
      <w:r>
        <w:lastRenderedPageBreak/>
        <w:t>кешира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кешира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Default="0020401B" w:rsidP="0090603D">
      <w:pPr>
        <w:pStyle w:val="disbody"/>
        <w:ind w:firstLine="567"/>
      </w:pPr>
      <w:r>
        <w:t>Предимства от използването на CDN:</w:t>
      </w:r>
    </w:p>
    <w:p w14:paraId="70DCAEA1" w14:textId="1835AB34" w:rsidR="0020401B" w:rsidRDefault="0020401B" w:rsidP="0090603D">
      <w:pPr>
        <w:pStyle w:val="disbody"/>
        <w:ind w:firstLine="567"/>
      </w:pPr>
      <w:r>
        <w:t>-Подобрено време за зареждане на уебсайта: Близък CDN сървър гарантира по-бързо време за зареждане на страницата.</w:t>
      </w:r>
    </w:p>
    <w:p w14:paraId="5D245617" w14:textId="5DF5A6CE" w:rsidR="0020401B" w:rsidRDefault="0020401B" w:rsidP="0090603D">
      <w:pPr>
        <w:pStyle w:val="disbody"/>
        <w:ind w:firstLine="567"/>
      </w:pPr>
      <w:r>
        <w:t>-Намалени разходи за честотна лента: CDN използват кеширане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Default="0020401B" w:rsidP="0090603D">
      <w:pPr>
        <w:pStyle w:val="disbody"/>
        <w:ind w:firstLine="567"/>
      </w:pPr>
      <w:r>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Default="0020401B" w:rsidP="00D163B0">
      <w:pPr>
        <w:pStyle w:val="disbody"/>
        <w:ind w:firstLine="567"/>
      </w:pPr>
      <w:r>
        <w:t>-Подобрена сигурност: CDN могат да предложат защита срещу DDoS атаки, да предоставят сигурни SSL/TLS сертификати и други функции за сигурност.</w:t>
      </w:r>
    </w:p>
    <w:p w14:paraId="5EC5E187" w14:textId="77777777" w:rsidR="0020401B" w:rsidRDefault="0020401B" w:rsidP="0090603D">
      <w:pPr>
        <w:pStyle w:val="disbody"/>
        <w:ind w:firstLine="567"/>
      </w:pPr>
      <w:r>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Default="0020401B" w:rsidP="00D163B0">
      <w:pPr>
        <w:pStyle w:val="disbody"/>
        <w:ind w:firstLine="567"/>
      </w:pPr>
      <w:r>
        <w:t xml:space="preserve">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w:t>
      </w:r>
      <w:r>
        <w:lastRenderedPageBreak/>
        <w:t>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DDoS защита. CDN намаляват броя на заявките към първоначалния сървър, като обслужват кеширано съдържание, което води до спестяване на честотна лента и намалени разходи.</w:t>
      </w:r>
    </w:p>
    <w:p w14:paraId="4C5CF7A6" w14:textId="77777777" w:rsidR="0020401B" w:rsidRPr="00D163B0" w:rsidRDefault="0020401B" w:rsidP="0090603D">
      <w:pPr>
        <w:pStyle w:val="disbody"/>
        <w:ind w:firstLine="567"/>
        <w:rPr>
          <w:u w:val="single"/>
        </w:rPr>
      </w:pPr>
      <w:r w:rsidRPr="00D163B0">
        <w:rPr>
          <w:u w:val="single"/>
        </w:rPr>
        <w:t>Кеширане</w:t>
      </w:r>
    </w:p>
    <w:p w14:paraId="25958601" w14:textId="77777777" w:rsidR="0020401B" w:rsidRDefault="0020401B" w:rsidP="0090603D">
      <w:pPr>
        <w:pStyle w:val="disbody"/>
        <w:ind w:firstLine="567"/>
      </w:pPr>
      <w:r>
        <w:t>Кеширането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Кеширането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кешираните данни.</w:t>
      </w:r>
    </w:p>
    <w:p w14:paraId="7442A103" w14:textId="77777777" w:rsidR="0020401B" w:rsidRDefault="0020401B" w:rsidP="0090603D">
      <w:pPr>
        <w:pStyle w:val="disbody"/>
        <w:ind w:firstLine="567"/>
      </w:pPr>
      <w:r>
        <w:t>Кеширането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Кеширането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p>
    <w:p w14:paraId="3B27E953" w14:textId="77777777" w:rsidR="0020401B" w:rsidRDefault="0020401B" w:rsidP="0090603D">
      <w:pPr>
        <w:pStyle w:val="disbody"/>
        <w:ind w:firstLine="567"/>
      </w:pPr>
      <w:r>
        <w:t>Caching Strategies</w:t>
      </w:r>
    </w:p>
    <w:p w14:paraId="052EEB19" w14:textId="77777777" w:rsidR="0020401B" w:rsidRDefault="0020401B" w:rsidP="0090603D">
      <w:pPr>
        <w:pStyle w:val="disbody"/>
        <w:ind w:firstLine="567"/>
      </w:pPr>
      <w:r>
        <w:t>Име</w:t>
      </w:r>
      <w:r>
        <w:tab/>
        <w:t>How it works</w:t>
      </w:r>
      <w:r>
        <w:tab/>
        <w:t>Advantages</w:t>
      </w:r>
      <w:r>
        <w:tab/>
        <w:t>Disadvantages</w:t>
      </w:r>
    </w:p>
    <w:p w14:paraId="73FDDEAB" w14:textId="77777777" w:rsidR="0020401B" w:rsidRDefault="0020401B" w:rsidP="0090603D">
      <w:pPr>
        <w:pStyle w:val="disbody"/>
        <w:ind w:firstLine="567"/>
      </w:pPr>
      <w:r>
        <w:t>Lazy Loading</w:t>
      </w:r>
      <w:r>
        <w:tab/>
      </w:r>
      <w:r>
        <w:tab/>
      </w:r>
      <w:r>
        <w:tab/>
      </w:r>
    </w:p>
    <w:p w14:paraId="6D5435FD" w14:textId="77777777" w:rsidR="0020401B" w:rsidRDefault="0020401B" w:rsidP="0090603D">
      <w:pPr>
        <w:pStyle w:val="disbody"/>
        <w:ind w:firstLine="567"/>
      </w:pPr>
      <w:r>
        <w:t>Write-through</w:t>
      </w:r>
      <w:r>
        <w:tab/>
      </w:r>
      <w:r>
        <w:tab/>
      </w:r>
      <w:r>
        <w:tab/>
      </w:r>
    </w:p>
    <w:p w14:paraId="497970C7" w14:textId="64F2D5CE" w:rsidR="0020401B" w:rsidRDefault="0020401B" w:rsidP="00D163B0">
      <w:pPr>
        <w:pStyle w:val="disbody"/>
        <w:ind w:firstLine="567"/>
      </w:pPr>
      <w:r>
        <w:t>Adding TTL (Time To Live)</w:t>
      </w:r>
      <w:r>
        <w:tab/>
      </w:r>
      <w:r>
        <w:tab/>
      </w:r>
      <w:r>
        <w:tab/>
      </w:r>
    </w:p>
    <w:p w14:paraId="52E8711C" w14:textId="77777777" w:rsidR="0020401B" w:rsidRPr="00D163B0" w:rsidRDefault="0020401B" w:rsidP="0090603D">
      <w:pPr>
        <w:pStyle w:val="disbody"/>
        <w:ind w:firstLine="567"/>
        <w:rPr>
          <w:u w:val="single"/>
        </w:rPr>
      </w:pPr>
      <w:r w:rsidRPr="00D163B0">
        <w:rPr>
          <w:u w:val="single"/>
        </w:rPr>
        <w:t>Materialized views pattern</w:t>
      </w:r>
    </w:p>
    <w:p w14:paraId="7EABCEF4" w14:textId="7172D7C5" w:rsidR="0020401B" w:rsidRDefault="0020401B" w:rsidP="00D163B0">
      <w:pPr>
        <w:pStyle w:val="disbody"/>
        <w:ind w:firstLine="567"/>
      </w:pPr>
      <w:r>
        <w:t xml:space="preserve">Материализираните изгледи са основополагащи за дизайна, управляван </w:t>
      </w:r>
      <w:r>
        <w:lastRenderedPageBreak/>
        <w:t>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77777777" w:rsidR="0020401B" w:rsidRPr="00D163B0" w:rsidRDefault="0020401B" w:rsidP="0090603D">
      <w:pPr>
        <w:pStyle w:val="disbody"/>
        <w:ind w:firstLine="567"/>
        <w:rPr>
          <w:u w:val="single"/>
        </w:rPr>
      </w:pPr>
      <w:r w:rsidRPr="00D163B0">
        <w:rPr>
          <w:u w:val="single"/>
        </w:rPr>
        <w:t>Solid</w:t>
      </w:r>
    </w:p>
    <w:p w14:paraId="3DD80BD2" w14:textId="5DCC8831" w:rsidR="0020401B" w:rsidRPr="0020401B" w:rsidRDefault="0020401B" w:rsidP="00D163B0">
      <w:pPr>
        <w:pStyle w:val="disbody"/>
        <w:ind w:firstLine="567"/>
      </w:pPr>
      <w:r>
        <w:t xml:space="preserve">Single Responsibility Principle (SRP): Принципът на единната отговорност (SRP) е фундаментална концепция в обектно-ориентираното програмиране и дизайн. Тази лекция предостави цялостно разбиране на SRP, неговото значение и приложението му в сценарии за кодиране в реалния свят. Фокусирането върху съставянето на разбираем за човека код е от решаващо значение, защото, въпреки че компютрите са умели в интерпретирането на всеки логически код, хората трябва да го поддържат, поправят и разширяват. Индивидуална дефиниция: Клас или метод трябва да изпълнява само една задача и трябва да изпълнява тази задача изключително добре. По-малко трудно за разбиране и четене. Тъй като трябва да тествате само една конкретна функционалност, тестването е опростено. По-лесно за модифициране и поддръжка. Основната цел на SRP е да насърчи изричното разделяне на </w:t>
      </w:r>
      <w:r>
        <w:lastRenderedPageBreak/>
        <w:t>отговорностите, което води до по-ясен, по-тестваем и по-лесен за поддръжка код. Разбирането и използването на SRP може значително да подобри качеството на софтуера. Когато се изискват промени в бъдеще, добре разделеният код е по-малко вероятно да съдържа грешки, тъй като е по-малко вероятно модификациите на една част от системата да засегнат други части.</w:t>
      </w:r>
    </w:p>
    <w:p w14:paraId="0CF1650B" w14:textId="022262D7" w:rsidR="00B66A1D" w:rsidRPr="0094397D" w:rsidRDefault="00B27099" w:rsidP="0090603D">
      <w:pPr>
        <w:pStyle w:val="Heading3"/>
        <w:ind w:firstLine="567"/>
      </w:pPr>
      <w:bookmarkStart w:id="29" w:name="_Toc144129932"/>
      <w:r w:rsidRPr="0094397D">
        <w:t>1.2.2. Управление на бизнес процесите чрез ориентиран към домейн дизайн</w:t>
      </w:r>
      <w:bookmarkEnd w:id="28"/>
      <w:bookmarkEnd w:id="29"/>
    </w:p>
    <w:p w14:paraId="763703ED" w14:textId="77777777" w:rsidR="000249DC" w:rsidRPr="000249DC" w:rsidRDefault="000249DC" w:rsidP="000249DC">
      <w:pPr>
        <w:pStyle w:val="disbody"/>
        <w:ind w:firstLine="567"/>
        <w:rPr>
          <w:lang w:val="en-US"/>
        </w:rPr>
      </w:pPr>
      <w:r w:rsidRPr="000249DC">
        <w:rPr>
          <w:lang w:val="en-US"/>
        </w:rPr>
        <w:t>Уеб услугата, независимо дали е монолитна или част от разпределена система, има определени характеристики като обем на обработена информация, ефективност, бизнес логика и технологично надграждане [25] [33]. DDD стратегиите са полезни за инициативи с голям брой сложни бизнес принципи, тъй като могат да опростят бизнес логиката. С други думи, основната цел на DDD концепциите е да се справят със сложността на логиката на домейна, която се състои от бизнес правила, валидации и изчисления [17].</w:t>
      </w:r>
    </w:p>
    <w:p w14:paraId="379E9E99" w14:textId="77777777" w:rsidR="000249DC" w:rsidRPr="000249DC" w:rsidRDefault="000249DC" w:rsidP="000249DC">
      <w:pPr>
        <w:pStyle w:val="disbody"/>
        <w:ind w:firstLine="567"/>
        <w:rPr>
          <w:lang w:val="en-US"/>
        </w:rPr>
      </w:pPr>
      <w:r w:rsidRPr="000249DC">
        <w:rPr>
          <w:lang w:val="en-US"/>
        </w:rPr>
        <w:t>Класическият подход, както е описан от T. Erl в неговата книга SOA Principles of Service Design [10] включва разделянето на услугите въз основа на техните технически и функционални характеристики. Той се фокусира върху основните възможности, изложени като услуги. E. Evans [11], [12], от друга страна, заявява, че DDD предоставя ключовите идеи, необходими за разделяне на уеб услугите на различни части. Методологията DDD предлага начин за изразяване на действителния свят чрез структурирано представяне на решение, което отговаря на изискванията в проблемното пространство. Тези характеристики водят до подобрено качество на софтуерната архитектура.</w:t>
      </w:r>
    </w:p>
    <w:p w14:paraId="5B372507" w14:textId="77777777" w:rsidR="000249DC" w:rsidRPr="000249DC" w:rsidRDefault="000249DC" w:rsidP="000249DC">
      <w:pPr>
        <w:pStyle w:val="disbody"/>
        <w:ind w:firstLine="567"/>
        <w:rPr>
          <w:lang w:val="en-US"/>
        </w:rPr>
      </w:pPr>
      <w:r w:rsidRPr="000249DC">
        <w:rPr>
          <w:lang w:val="en-US"/>
        </w:rPr>
        <w:t xml:space="preserve">Фокусът винаги трябва да е върху основния домейн. Сложността на бизнес логиката е първият индикатор за това колко сложна е проблемната област, в която работи даден софтуер. Едно просто приложение, което трябва да изпълнява фундаментални операции „създаване“, „четене“, „актуализиране“ и „изтриване“ (CRUD), не е особено сложно [8]. Тази ситуация може да се справи с по-малко сложни методи. Едновременно с това </w:t>
      </w:r>
      <w:r w:rsidRPr="000249DC">
        <w:rPr>
          <w:lang w:val="en-US"/>
        </w:rPr>
        <w:lastRenderedPageBreak/>
        <w:t>система за управление на поръчки, която автоматизира значителна част от дейността на компанията, трябва да моделира всички процеси, върху които компанията действа и следователно да управлява голям брой сложни бизнес отговорности. Сложността на бизнес логиката на тази система може да бъде изключително висока. Друг атрибут е неговата техническа сложност, термин, който се отнася до броя на алгоритмите, които трябва да бъдат внедрени, за да може софтуерът да работи.</w:t>
      </w:r>
    </w:p>
    <w:p w14:paraId="485E6813" w14:textId="3391A726" w:rsidR="000249DC" w:rsidRDefault="000249DC" w:rsidP="000249DC">
      <w:pPr>
        <w:pStyle w:val="disbody"/>
        <w:ind w:firstLine="567"/>
        <w:rPr>
          <w:lang w:val="en-US"/>
        </w:rPr>
      </w:pPr>
      <w:r w:rsidRPr="000249DC">
        <w:rPr>
          <w:lang w:val="en-US"/>
        </w:rPr>
        <w:t xml:space="preserve">В книгата Patterns of Enterprise Application Architecture [13] Мартин Фаулър представя диаграма (Фигура 1) с време и цена по оста Y и сложност по оста X. В съответствие с ориентираните към данните модели на проектиране, кривата показва, че отвъд определено ниво на сложност, дори малко увеличение на сложността води до значителен пик на разходите. </w:t>
      </w:r>
    </w:p>
    <w:p w14:paraId="75C627F4" w14:textId="4292FEF7" w:rsidR="000249DC" w:rsidRPr="000249DC" w:rsidRDefault="000249DC" w:rsidP="000249DC">
      <w:pPr>
        <w:pStyle w:val="disbody"/>
        <w:ind w:firstLine="567"/>
        <w:rPr>
          <w:lang w:val="en-US"/>
        </w:rPr>
      </w:pPr>
      <w:r w:rsidRPr="00665B1B">
        <w:rPr>
          <w:noProof/>
          <w:lang w:val="en-GB"/>
        </w:rPr>
        <w:drawing>
          <wp:inline distT="0" distB="0" distL="0" distR="0" wp14:anchorId="1C4C20BA" wp14:editId="2835D9AB">
            <wp:extent cx="5419725" cy="30332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47383" cy="3048688"/>
                    </a:xfrm>
                    <a:prstGeom prst="rect">
                      <a:avLst/>
                    </a:prstGeom>
                  </pic:spPr>
                </pic:pic>
              </a:graphicData>
            </a:graphic>
          </wp:inline>
        </w:drawing>
      </w:r>
    </w:p>
    <w:p w14:paraId="2AB8E097" w14:textId="34EC339D" w:rsidR="000249DC" w:rsidRDefault="000249DC" w:rsidP="000249DC">
      <w:pPr>
        <w:pStyle w:val="disbody"/>
        <w:ind w:firstLine="567"/>
        <w:rPr>
          <w:lang w:val="en-US"/>
        </w:rPr>
      </w:pPr>
      <w:r w:rsidRPr="000249DC">
        <w:rPr>
          <w:lang w:val="en-US"/>
        </w:rPr>
        <w:t>Фигура 1. Домейн-центрирано срещу данни-центрично в контекста на диаграма за разработка на софтуер, изобразяваща време и сложност [13]</w:t>
      </w:r>
    </w:p>
    <w:p w14:paraId="46A391CB" w14:textId="77777777" w:rsidR="000249DC" w:rsidRPr="000249DC" w:rsidRDefault="000249DC" w:rsidP="000249DC">
      <w:pPr>
        <w:pStyle w:val="disbody"/>
        <w:ind w:firstLine="567"/>
        <w:rPr>
          <w:lang w:val="en-US"/>
        </w:rPr>
      </w:pPr>
      <w:r w:rsidRPr="000249DC">
        <w:rPr>
          <w:lang w:val="en-US"/>
        </w:rPr>
        <w:t>От друга страна, времето и разходите за проект, проектиран от гледна точка, ориентирана към домейна, имаха тенденция да нарастват линейно със сложността, докато началните разходи бяха доста високи. Според DDD случаите на употреба трябва да се моделират въз основа на начина, по който бизнесът действително работи, който винаги се развива.</w:t>
      </w:r>
    </w:p>
    <w:p w14:paraId="0C1CF80F" w14:textId="77777777" w:rsidR="000249DC" w:rsidRPr="000249DC" w:rsidRDefault="000249DC" w:rsidP="000249DC">
      <w:pPr>
        <w:pStyle w:val="disbody"/>
        <w:ind w:firstLine="567"/>
        <w:rPr>
          <w:lang w:val="en-US"/>
        </w:rPr>
      </w:pPr>
      <w:r w:rsidRPr="000249DC">
        <w:rPr>
          <w:lang w:val="en-US"/>
        </w:rPr>
        <w:t xml:space="preserve">DDD предлага разнообразие от технически концепции и модели за </w:t>
      </w:r>
      <w:r w:rsidRPr="000249DC">
        <w:rPr>
          <w:lang w:val="en-US"/>
        </w:rPr>
        <w:lastRenderedPageBreak/>
        <w:t>подпомагане на вътрешното внедряване [38]. UL, BC, основен домейн, обекти, стойностни обекти, агрегати и хранилища са стъпките за изграждане на софтуерен проект. Някои хора гледат на тези технически правила и модели като на трудни за научаване препятствия, които правят предизвикателство използването на DDD методологии. Най-критичният аспект обаче е подреждането на кода, така че да съответства на бизнес проблемите [23].</w:t>
      </w:r>
    </w:p>
    <w:p w14:paraId="4E650CB9" w14:textId="77777777" w:rsidR="000249DC" w:rsidRPr="000249DC" w:rsidRDefault="000249DC" w:rsidP="000249DC">
      <w:pPr>
        <w:pStyle w:val="disbody"/>
        <w:ind w:firstLine="567"/>
        <w:rPr>
          <w:lang w:val="en-US"/>
        </w:rPr>
      </w:pPr>
      <w:r w:rsidRPr="000249DC">
        <w:rPr>
          <w:lang w:val="en-US"/>
        </w:rPr>
        <w:t>Всяка индустрия и професия имат своя собствена терминология. За да изградят сложни системи, ИТ екипите трябва да научат бизнес терминологията, използвана от съответните заинтересовани страни. Основен принцип на DDD е да улесни експертите по домейни и софтуерните инженери да говорят помежду си, като дефинира изричен повсеместен (универсален) език (UL). Този език подпомага обединяването на заинтересованите страни, дизайнера и програмиста, така че те да могат да конструират модела(ите) на домейн и след това да ги приложат в действие [3]. Кодът, написан в UL, може да даде намек за някои крайни случаи, които не са били достатъчно ясни в началото. За да работи идеята за UL, кодовата база трябва да е в синхрон с терминологията или, по-конкретно, класовете и таблиците в базата данни трябва да бъдат наименувани според термините в UL. Общата номенклатура улеснява разбирането на изискванията на потребителите. Изследването на Батиста [3] показва, че полага основата за продуктивно взаимодействие. Той се стреми да разработи стандартен, бизнес-ориентиран език, чиято основна цел е да предотврати недоразумения и неправилни предположения. UL се използва в документация, разговори, код на приложение и код за тестване и се използва от експерти по домейни и екипи за доставка. UL се развива с течение на времето и може да се управлява от всяка платформа за сътрудничество в областта на знанието. Той помага при идентифицирането на фокусни области за събиране на знания, което е процесът на „справяне“ на знанията, получени от експертите, в модели на домейн [27].</w:t>
      </w:r>
    </w:p>
    <w:p w14:paraId="15A5F4AB" w14:textId="77777777" w:rsidR="000249DC" w:rsidRPr="000249DC" w:rsidRDefault="000249DC" w:rsidP="000249DC">
      <w:pPr>
        <w:pStyle w:val="disbody"/>
        <w:ind w:firstLine="567"/>
        <w:rPr>
          <w:lang w:val="en-US"/>
        </w:rPr>
      </w:pPr>
      <w:r w:rsidRPr="000249DC">
        <w:rPr>
          <w:lang w:val="en-US"/>
        </w:rPr>
        <w:t xml:space="preserve">Ограниченият контекст (BC) е малка област в домейна, която дава на всеки елемент от UL собствено значение [36]. Доста често кодовата база на </w:t>
      </w:r>
      <w:r w:rsidRPr="000249DC">
        <w:rPr>
          <w:lang w:val="en-US"/>
        </w:rPr>
        <w:lastRenderedPageBreak/>
        <w:t>приложението става неуправляема, когато обемът му се увеличи. BC илюстрира как са структурирани програмата и нейното развитие. Често той съответства на поддомейн, който показва как е разделена дейността на бизнеса или домейна [23]. Всеки БК се разработва самостоятелно. Моделът на домейн, изграден за BC, е приложим само в неговите граници.</w:t>
      </w:r>
    </w:p>
    <w:p w14:paraId="1AA80756" w14:textId="77777777" w:rsidR="000249DC" w:rsidRPr="000249DC" w:rsidRDefault="000249DC" w:rsidP="000249DC">
      <w:pPr>
        <w:pStyle w:val="disbody"/>
        <w:ind w:firstLine="567"/>
        <w:rPr>
          <w:lang w:val="en-US"/>
        </w:rPr>
      </w:pPr>
      <w:r w:rsidRPr="000249DC">
        <w:rPr>
          <w:lang w:val="en-US"/>
        </w:rPr>
        <w:t>Контекстната карта улеснява идентифицирането и управлението на взаимозависимостите и сътрудничеството между BC [2]. Това позволява на екипите да разберат структурата на по-голямата система и да разберат как техните индивидуални контексти се интегрират в по-голямата картина.</w:t>
      </w:r>
    </w:p>
    <w:p w14:paraId="3B2E1F19" w14:textId="77777777" w:rsidR="000249DC" w:rsidRPr="000249DC" w:rsidRDefault="000249DC" w:rsidP="000249DC">
      <w:pPr>
        <w:pStyle w:val="disbody"/>
        <w:ind w:firstLine="567"/>
        <w:rPr>
          <w:lang w:val="en-US"/>
        </w:rPr>
      </w:pPr>
      <w:r w:rsidRPr="000249DC">
        <w:rPr>
          <w:lang w:val="en-US"/>
        </w:rPr>
        <w:t>Въпреки че DDD приложението се управлява от поведение [15], обектите все още са необходими. DDD предава различни типове обекти, характеризиращи се с техните идентичности или стойности.</w:t>
      </w:r>
    </w:p>
    <w:p w14:paraId="736BC60A" w14:textId="77777777" w:rsidR="000249DC" w:rsidRPr="000249DC" w:rsidRDefault="000249DC" w:rsidP="000249DC">
      <w:pPr>
        <w:pStyle w:val="disbody"/>
        <w:ind w:firstLine="567"/>
        <w:rPr>
          <w:lang w:val="en-US"/>
        </w:rPr>
      </w:pPr>
      <w:r w:rsidRPr="000249DC">
        <w:rPr>
          <w:lang w:val="en-US"/>
        </w:rPr>
        <w:t>Субектът представлява уникално разпознаваем бизнес обект, който капсулира атрибути и добре дефинирано поведение на домейна [2]. Дефиницията на обект се състои от атрибути и поведение. Субектът е нещо, което може да бъде проследено, локализирано, извлечено и съхранявано в дългосрочно съхранение.</w:t>
      </w:r>
    </w:p>
    <w:p w14:paraId="0899642C" w14:textId="77777777" w:rsidR="000249DC" w:rsidRPr="000249DC" w:rsidRDefault="000249DC" w:rsidP="000249DC">
      <w:pPr>
        <w:pStyle w:val="disbody"/>
        <w:ind w:firstLine="567"/>
        <w:rPr>
          <w:lang w:val="en-US"/>
        </w:rPr>
      </w:pPr>
      <w:r w:rsidRPr="000249DC">
        <w:rPr>
          <w:lang w:val="en-US"/>
        </w:rPr>
        <w:t>Стойностните обекти са малки, прости обекти, чието равенство не се основава на идентичност [2].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Vaughn Vernon [34] казва, че стойностните обекти трябва да се използват вместо обекти, ако е възможно.</w:t>
      </w:r>
    </w:p>
    <w:p w14:paraId="6484D43E" w14:textId="7FA4AD3E" w:rsidR="000249DC" w:rsidRDefault="000249DC" w:rsidP="000249DC">
      <w:pPr>
        <w:pStyle w:val="disbody"/>
        <w:ind w:firstLine="567"/>
        <w:rPr>
          <w:lang w:val="en-US"/>
        </w:rPr>
      </w:pPr>
      <w:r w:rsidRPr="000249DC">
        <w:rPr>
          <w:lang w:val="en-US"/>
        </w:rPr>
        <w:t xml:space="preserve">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и стойностни обекти, които се променят заедно. Преди да се направят модификации, е необходимо да се оцени консистенцията на целия агрегат [36]. Всеки агрегат трябва да има корен на агрегат, който е родителският обект на всички членове. В някои случаи агрегатът може да има правила, които гарантират, че всички данни на обектите </w:t>
      </w:r>
      <w:r w:rsidRPr="000249DC">
        <w:rPr>
          <w:lang w:val="en-US"/>
        </w:rPr>
        <w:lastRenderedPageBreak/>
        <w:t>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 [2].</w:t>
      </w:r>
    </w:p>
    <w:p w14:paraId="428939A2" w14:textId="77777777" w:rsidR="000249DC" w:rsidRPr="000249DC" w:rsidRDefault="000249DC" w:rsidP="000249DC">
      <w:pPr>
        <w:pStyle w:val="disbody"/>
        <w:ind w:firstLine="567"/>
        <w:rPr>
          <w:lang w:val="en-US"/>
        </w:rPr>
      </w:pPr>
      <w:r w:rsidRPr="000249DC">
        <w:rPr>
          <w:lang w:val="en-US"/>
        </w:rPr>
        <w:t>Хранилището е колекция от елементи от определен тип. Репозиториите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дизайнерските решения много ясно. Малко обекти трябва да са пряко достъпни; следователно хранилищата предоставят и регулират този достъп. Важно 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77777777" w:rsidR="000249DC" w:rsidRPr="000249DC" w:rsidRDefault="000249DC" w:rsidP="000249DC">
      <w:pPr>
        <w:pStyle w:val="disbody"/>
        <w:ind w:firstLine="567"/>
        <w:rPr>
          <w:lang w:val="en-US"/>
        </w:rPr>
      </w:pPr>
      <w:r w:rsidRPr="000249DC">
        <w:rPr>
          <w:lang w:val="en-US"/>
        </w:rPr>
        <w:t>Vaughn Vernon описва събития в домейна, като казва, че те трябва да се използват за улавяне на събитие, което се е случило в домейна, и трябва да бъдат част от UL [34].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56E9C65" w14:textId="2B2A3D2E" w:rsidR="000249DC" w:rsidRDefault="000249DC" w:rsidP="000249DC">
      <w:pPr>
        <w:pStyle w:val="disbody"/>
        <w:ind w:firstLine="567"/>
        <w:rPr>
          <w:lang w:val="en-US"/>
        </w:rPr>
      </w:pPr>
      <w:r w:rsidRPr="000249DC">
        <w:rPr>
          <w:lang w:val="en-US"/>
        </w:rPr>
        <w:t>Дизайнът, управляван от модел (MDD)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идентичност чрез обекти и промяна чрез събития на домейн [28]. Репозиториите позволяват достъп до обекти и агрегати. С изключение на събитията, всички те могат да бъдат капсулирани във фабрика.</w:t>
      </w:r>
    </w:p>
    <w:p w14:paraId="0E79CC6E" w14:textId="46524B44" w:rsidR="000249DC" w:rsidRDefault="000249DC" w:rsidP="000249DC">
      <w:pPr>
        <w:pStyle w:val="Heading4"/>
      </w:pPr>
      <w:r w:rsidRPr="000249DC">
        <w:t>Управление на проблемите със сложността в облачните услуги чрез многослоен подход</w:t>
      </w:r>
    </w:p>
    <w:p w14:paraId="5E1E402D" w14:textId="52390A55" w:rsidR="000249DC" w:rsidRDefault="000249DC" w:rsidP="000249DC">
      <w:pPr>
        <w:pStyle w:val="disbody"/>
      </w:pPr>
      <w:r w:rsidRPr="000249DC">
        <w:t xml:space="preserve">DDD концепциите създават структура, известна като „лукова </w:t>
      </w:r>
      <w:r w:rsidRPr="000249DC">
        <w:lastRenderedPageBreak/>
        <w:t>архитектура“ [24]. Думата „лук“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Onion архитектурата показва, че основните елементи на DDD трябва да работят независимо един от друг.</w:t>
      </w:r>
    </w:p>
    <w:p w14:paraId="714E4F45" w14:textId="08F43E54" w:rsidR="000249DC" w:rsidRDefault="000249DC" w:rsidP="000249DC">
      <w:pPr>
        <w:pStyle w:val="disbody"/>
      </w:pPr>
      <w:r w:rsidRPr="00665B1B">
        <w:rPr>
          <w:noProof/>
          <w:lang w:val="en-GB"/>
        </w:rPr>
        <w:drawing>
          <wp:inline distT="0" distB="0" distL="0" distR="0" wp14:anchorId="1E316E82" wp14:editId="69694418">
            <wp:extent cx="2615565" cy="2712720"/>
            <wp:effectExtent l="190500" t="190500" r="222885" b="2209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77777777" w:rsidR="000249DC" w:rsidRDefault="000249DC" w:rsidP="000249DC">
      <w:pPr>
        <w:jc w:val="center"/>
        <w:rPr>
          <w:i/>
          <w:sz w:val="20"/>
          <w:szCs w:val="20"/>
          <w:lang w:val="en-GB"/>
        </w:rPr>
      </w:pPr>
      <w:r w:rsidRPr="00665B1B">
        <w:rPr>
          <w:i/>
          <w:sz w:val="20"/>
          <w:szCs w:val="20"/>
          <w:lang w:val="en-GB"/>
        </w:rPr>
        <w:t xml:space="preserve">Figure 2.  </w:t>
      </w:r>
      <w:r w:rsidRPr="00484698">
        <w:rPr>
          <w:i/>
          <w:sz w:val="20"/>
          <w:szCs w:val="20"/>
          <w:lang w:val="en-GB"/>
        </w:rPr>
        <w:t>The fundamentals</w:t>
      </w:r>
      <w:r>
        <w:rPr>
          <w:i/>
          <w:sz w:val="20"/>
          <w:szCs w:val="20"/>
          <w:lang w:val="en-GB"/>
        </w:rPr>
        <w:t xml:space="preserve"> </w:t>
      </w:r>
      <w:r w:rsidRPr="00665B1B">
        <w:rPr>
          <w:i/>
          <w:sz w:val="20"/>
          <w:szCs w:val="20"/>
          <w:lang w:val="en-GB"/>
        </w:rPr>
        <w:t>of</w:t>
      </w:r>
      <w:r>
        <w:rPr>
          <w:i/>
          <w:sz w:val="20"/>
          <w:szCs w:val="20"/>
          <w:lang w:val="en-GB"/>
        </w:rPr>
        <w:t xml:space="preserve"> DDD </w:t>
      </w:r>
      <w:r w:rsidRPr="00665B1B">
        <w:rPr>
          <w:i/>
          <w:sz w:val="20"/>
          <w:szCs w:val="20"/>
          <w:lang w:val="en-GB"/>
        </w:rPr>
        <w:t>in onion architecture</w:t>
      </w:r>
      <w:r>
        <w:rPr>
          <w:i/>
          <w:sz w:val="20"/>
          <w:szCs w:val="20"/>
          <w:lang w:val="en-GB"/>
        </w:rPr>
        <w:t xml:space="preserve"> [24]</w:t>
      </w:r>
    </w:p>
    <w:p w14:paraId="3229C1C9" w14:textId="77777777" w:rsidR="00DE71E7" w:rsidRDefault="00DE71E7" w:rsidP="00DE71E7">
      <w:pPr>
        <w:pStyle w:val="disbody"/>
      </w:pPr>
      <w:r>
        <w:t>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споменават приложните услуги [15].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77777777" w:rsidR="00DE71E7" w:rsidRDefault="00DE71E7" w:rsidP="00DE71E7">
      <w:pPr>
        <w:pStyle w:val="disbody"/>
      </w:pPr>
      <w:r>
        <w:t xml:space="preserve">Най-важният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w:t>
      </w:r>
      <w:r>
        <w:lastRenderedPageBreak/>
        <w:t>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да разгледаме този аспект е да го разглеждаме като автономия. Една единица не е напълно автономна, ако разчита на друга единица, за да изпълни заявка директно.</w:t>
      </w:r>
    </w:p>
    <w:p w14:paraId="4CF6AB6B" w14:textId="61E74B5E" w:rsidR="000249DC" w:rsidRDefault="00DE71E7" w:rsidP="00DE71E7">
      <w:pPr>
        <w:pStyle w:val="disbody"/>
      </w:pPr>
      <w:r>
        <w:t>По-голямата част от корпоративните приложения имат различни нива [8]. Те помагат на разработчиците да управляват сложността на кода [17].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3, има няколко общи слоя.</w:t>
      </w:r>
    </w:p>
    <w:p w14:paraId="01433D87" w14:textId="28B17D62" w:rsidR="00DE71E7" w:rsidRDefault="00095289" w:rsidP="00DE71E7">
      <w:pPr>
        <w:pStyle w:val="disbody"/>
      </w:pPr>
      <w:r w:rsidRPr="00665B1B">
        <w:rPr>
          <w:noProof/>
          <w:lang w:val="en-GB"/>
        </w:rPr>
        <w:drawing>
          <wp:inline distT="0" distB="0" distL="0" distR="0" wp14:anchorId="1BA80874" wp14:editId="18591752">
            <wp:extent cx="2056667" cy="2876347"/>
            <wp:effectExtent l="304800" t="304800" r="325120" b="32448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39"/>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77777777" w:rsidR="00095289" w:rsidRDefault="00095289" w:rsidP="00095289">
      <w:pPr>
        <w:pStyle w:val="ICESTNormal"/>
        <w:rPr>
          <w:rFonts w:cs="Times New Roman"/>
          <w:sz w:val="22"/>
          <w:lang w:val="en-GB"/>
        </w:rPr>
      </w:pPr>
      <w:r w:rsidRPr="00665B1B">
        <w:rPr>
          <w:i/>
          <w:szCs w:val="20"/>
          <w:lang w:val="en-GB"/>
        </w:rPr>
        <w:t>Figure 3.  Dependencies between layers in DDD</w:t>
      </w:r>
      <w:r>
        <w:rPr>
          <w:i/>
          <w:szCs w:val="20"/>
          <w:lang w:val="en-GB"/>
        </w:rPr>
        <w:t xml:space="preserve"> [8]</w:t>
      </w:r>
    </w:p>
    <w:p w14:paraId="3C23DA50" w14:textId="79C3DE05" w:rsidR="00095289" w:rsidRDefault="00095289" w:rsidP="00DE71E7">
      <w:pPr>
        <w:pStyle w:val="disbody"/>
      </w:pPr>
    </w:p>
    <w:p w14:paraId="534ECBD7" w14:textId="77777777" w:rsidR="00095289" w:rsidRDefault="00095289" w:rsidP="00095289">
      <w:pPr>
        <w:pStyle w:val="disbody"/>
      </w:pPr>
      <w:r>
        <w:t xml:space="preserve">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w:t>
      </w:r>
      <w:r>
        <w:lastRenderedPageBreak/>
        <w:t>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Default="00095289" w:rsidP="00095289">
      <w:pPr>
        <w:pStyle w:val="disbody"/>
      </w:pPr>
      <w:r>
        <w:t>Слоят на модела на домейна капсулира бизнес логиката и принципите и съставлява ядрото на услугата. Той съдържа обекти/субекти на домейн, 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6A2962CB" w14:textId="44D792C8" w:rsidR="00095289" w:rsidRDefault="00095289" w:rsidP="00095289">
      <w:pPr>
        <w:pStyle w:val="disbody"/>
      </w:pPr>
      <w:r>
        <w:t>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кеширане и оптимизиране на производителността.</w:t>
      </w:r>
    </w:p>
    <w:p w14:paraId="1D26E471" w14:textId="6DC9E60A" w:rsidR="00095289" w:rsidRDefault="00095289" w:rsidP="00095289">
      <w:pPr>
        <w:pStyle w:val="disbody"/>
      </w:pPr>
    </w:p>
    <w:p w14:paraId="758B01C5" w14:textId="7DA6F3DC" w:rsidR="00095289" w:rsidRDefault="00095289" w:rsidP="00095289">
      <w:pPr>
        <w:pStyle w:val="disbody"/>
      </w:pPr>
      <w:r w:rsidRPr="00095289">
        <w:t>4. Използване на разделяне на отговорността за команди и заявки и източник на събития в облачни услуги</w:t>
      </w:r>
    </w:p>
    <w:p w14:paraId="6A5277E3" w14:textId="77777777" w:rsidR="00095289" w:rsidRDefault="00095289" w:rsidP="00095289">
      <w:pPr>
        <w:pStyle w:val="disbody"/>
      </w:pPr>
      <w:r>
        <w:t xml:space="preserve">Грег Йънг въведе разделяне на отговорността за команди и заявки (CQRS) през 2010 г. като разширение на принципите на DDD [8]. Young базира тази идея на принципа на Bertrand Meyer за разделяне на команди и заявки [21]. Разделянето на команди и заявки (CQS) гласи, че всеки метод трябва да бъде или команда, която изпълнява операция, която променя състоянието на системата, или заявка, която предоставя данни на повикващия, но не и двете [23]. Следователно задаването на въпрос не трябва да влияе на резултата от отговора. Методите трябва да връщат стойност само ако са референтно прозрачни и нямат странични ефекти, като промяна на състоянието на обект или файл във файловата система. За да следваме този принцип, ако даден </w:t>
      </w:r>
      <w:r>
        <w:lastRenderedPageBreak/>
        <w:t>метод промени част от състоянието, той винаги трябва да бъде от тип void. Това увеличава четливостта на кодовата база. Въпреки това, не винаги е практично да се придържаме към парадигмата на CQS. Има случаи, когато е по-разумно методът да има както страничен ефект, така и върната стойност. Един пример за това е линейната структура от данни „Стек“. Неговият метод „Pop“ премахва елемента, който последно е бил избутан в стека, и го връща на извикващия. Това решение нарушава концепцията на CQS, но разделянето на тези задължения на две отделни функции е нелогично.</w:t>
      </w:r>
    </w:p>
    <w:p w14:paraId="78CE38C5" w14:textId="77777777" w:rsidR="00095289" w:rsidRDefault="00095289" w:rsidP="00095289">
      <w:pPr>
        <w:pStyle w:val="disbody"/>
      </w:pPr>
      <w:r>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[28]: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1A64E0B2" w14:textId="77777777" w:rsidR="00095289" w:rsidRDefault="00095289" w:rsidP="00095289">
      <w:pPr>
        <w:pStyle w:val="disbody"/>
      </w:pPr>
      <w:r>
        <w:t xml:space="preserve">Обикновено е трудно да се създаде един специфичен унифициран модел, тъй като извличането и запазването на данни имат много различни нужди. Чрез концентриране върху всяка команда и случай на заявка поотделно, човек може да разработи различна стратегия, която има най-голям смисъл. В крайна сметка има два модела, всеки от които е специализиран за определена цел. Разделянето се осъществява чрез клъстериране на дейности по заявки в една композиция и команди в друга. Всеки от тях има уникален модел на данни [8]. Приложният слой превръща всеки вход в команда или заявка и го изпраща към споделен комуникационен канал (манипулатор на съобщения). Команди, заявки и събития са три категории съобщения в едно приложение. Всички те са част от основния модел на домейн, разположен в центъра на луковата архитектура. Командите казват на приложението да направи нещо; запитвания го питат за нещо; а събитията са информационни съобщения. Командите предизвикват реакция в модела на домейна, докато събитията са резултат от тази реакция. Указанията за именуване са свързани с </w:t>
      </w:r>
      <w:r>
        <w:lastRenderedPageBreak/>
        <w:t>UL и трите типа съобщения, като командите винаги са в повелително време, заявките обикновено започват с думата „GET“, а събитията винаги са в минало време.</w:t>
      </w:r>
    </w:p>
    <w:p w14:paraId="08E62C3F" w14:textId="227BFF07" w:rsidR="00095289" w:rsidRDefault="00095289" w:rsidP="00095289">
      <w:pPr>
        <w:pStyle w:val="disbody"/>
      </w:pPr>
      <w:r>
        <w:t>В допълнение, манипулаторите на заявки и команди могат да бъдат внедрени в рамките на едно и също ниво или на отделни услуги, така че да могат да бъдат автономно настройвани и развивани, като не се вредят един на друг, разтоварвайки, сложността от кодовата база [8]. Това може да се разглежда като принцип на единична отговорност, който се използва на архитектурно ниво.</w:t>
      </w:r>
    </w:p>
    <w:p w14:paraId="63881A07" w14:textId="77777777" w:rsidR="00095289" w:rsidRDefault="00095289" w:rsidP="00095289">
      <w:pPr>
        <w:pStyle w:val="disbody"/>
      </w:pPr>
      <w:r>
        <w:t>Теоремата CAP и CQRS имат тясна връзка. Теоремата на CAP, известна още като теоремата на Брюър, е основен принцип в разпределените изчисления, който твърди, че не е възможно разпределена система да гарантира всичките три от следните възможности едновременно: последователност, достъпност и производителност [6]. Ако се поддържа последователност, всяка операция за четене връща последния запис или грешка. Наличността, от друга страна, предполага, че всяка заявка получава отговор, дори ако всички системни възли не работят. С толерантност към дялове системата продължава да функционира дори когато комуникациите са загубени или забавени между мрежовите възли. Поради невъзможността да се изберат и трите варианта е необходимо да се постигне компромис. CQRS е ефективен, защото предоставя множество възможности, като набляга на оптималното вземане на решения при различни обстоятелства.</w:t>
      </w:r>
    </w:p>
    <w:p w14:paraId="775B67E4" w14:textId="77777777" w:rsidR="00095289" w:rsidRDefault="00095289" w:rsidP="00095289">
      <w:pPr>
        <w:pStyle w:val="disbody"/>
      </w:pPr>
      <w:r>
        <w:t>Чрез приемането на CQRS разработчиците могат да проектират собствени облачни услуги, които ефективно се справят с големи натоварвания на заявки, като същевременно гарантират съгласуваност на данните чрез стриктна обработка на команди. CQRS обикновено се нарича междинен етап, предшестващ източника на събитие. Извличането на събития допълва CQRS, като събира всички промени в състоянието на системата като поредица от събития.</w:t>
      </w:r>
    </w:p>
    <w:p w14:paraId="09F38424" w14:textId="02DAEB44" w:rsidR="00095289" w:rsidRDefault="00095289" w:rsidP="00095289">
      <w:pPr>
        <w:pStyle w:val="disbody"/>
      </w:pPr>
      <w:r>
        <w:t xml:space="preserve">Извличането на събития е техника за проектиране, базирана на </w:t>
      </w:r>
      <w:r>
        <w:lastRenderedPageBreak/>
        <w:t>концепцията, че всички промени в състоянието на приложението през целия му живот се записват като поредица от събития. В резултат на това сериализираните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49624037" w:rsidR="00095289" w:rsidRDefault="00095289" w:rsidP="00095289">
      <w:pPr>
        <w:pStyle w:val="disbody"/>
      </w:pPr>
      <w:r w:rsidRPr="00095289">
        <w:t>Съхранението на събития може да бъде релационно, базирано на документи или базирано на графики [9]; следователно събитията могат да се съхраняват в SQL или NoSQL база данни [26] [30] като PostgreSQL, MySQL, MongoDB или Apache Cassandra, или могат да се съхраняват с помощта на специфично решение като „RavenDB“ или „FaunaDB“. Таблица 3 представя някои примери за опции, базирани на облак.</w:t>
      </w:r>
    </w:p>
    <w:p w14:paraId="7AEEA198" w14:textId="77777777" w:rsidR="00095289" w:rsidRDefault="00095289" w:rsidP="00095289">
      <w:pPr>
        <w:rPr>
          <w:i/>
          <w:sz w:val="20"/>
          <w:lang w:val="en-GB"/>
        </w:rPr>
      </w:pPr>
      <w:r w:rsidRPr="00665B1B">
        <w:rPr>
          <w:i/>
          <w:sz w:val="20"/>
          <w:lang w:val="en-GB"/>
        </w:rPr>
        <w:t xml:space="preserve">Table </w:t>
      </w:r>
      <w:r>
        <w:rPr>
          <w:i/>
          <w:sz w:val="20"/>
          <w:lang w:val="en-GB"/>
        </w:rPr>
        <w:t>3</w:t>
      </w:r>
      <w:r w:rsidRPr="00665B1B">
        <w:rPr>
          <w:i/>
          <w:sz w:val="20"/>
          <w:lang w:val="en-GB"/>
        </w:rPr>
        <w:t xml:space="preserve">.  </w:t>
      </w:r>
      <w:r w:rsidRPr="00B23872">
        <w:rPr>
          <w:i/>
          <w:sz w:val="20"/>
          <w:lang w:val="en-GB"/>
        </w:rPr>
        <w:t>Suitability of cloud-based storage options for various business cases</w:t>
      </w:r>
      <w:r>
        <w:rPr>
          <w:i/>
          <w:sz w:val="20"/>
          <w:lang w:val="en-GB"/>
        </w:rPr>
        <w:t xml:space="preserve"> [7] [16]</w:t>
      </w:r>
    </w:p>
    <w:p w14:paraId="594659C4" w14:textId="77777777" w:rsidR="00095289" w:rsidRDefault="00095289" w:rsidP="00095289">
      <w:pPr>
        <w:pStyle w:val="disbody"/>
      </w:pPr>
    </w:p>
    <w:tbl>
      <w:tblPr>
        <w:tblStyle w:val="TableGrid"/>
        <w:tblW w:w="4839" w:type="dxa"/>
        <w:tblInd w:w="108" w:type="dxa"/>
        <w:tblLook w:val="04A0" w:firstRow="1" w:lastRow="0" w:firstColumn="1" w:lastColumn="0" w:noHBand="0" w:noVBand="1"/>
      </w:tblPr>
      <w:tblGrid>
        <w:gridCol w:w="1614"/>
        <w:gridCol w:w="1137"/>
        <w:gridCol w:w="1137"/>
        <w:gridCol w:w="1137"/>
        <w:gridCol w:w="1137"/>
        <w:gridCol w:w="1137"/>
        <w:gridCol w:w="1137"/>
      </w:tblGrid>
      <w:tr w:rsidR="00095289" w:rsidRPr="00665B1B" w14:paraId="79D8064C" w14:textId="77777777" w:rsidTr="006E3C9D">
        <w:trPr>
          <w:cantSplit/>
          <w:trHeight w:val="1467"/>
        </w:trPr>
        <w:tc>
          <w:tcPr>
            <w:tcW w:w="1673" w:type="dxa"/>
          </w:tcPr>
          <w:p w14:paraId="7D87F5A5" w14:textId="77777777" w:rsidR="00095289" w:rsidRPr="00665B1B" w:rsidRDefault="00095289" w:rsidP="006E3C9D">
            <w:pPr>
              <w:spacing w:line="240" w:lineRule="auto"/>
              <w:jc w:val="center"/>
              <w:rPr>
                <w:sz w:val="20"/>
                <w:lang w:val="en-GB"/>
              </w:rPr>
            </w:pPr>
          </w:p>
        </w:tc>
        <w:tc>
          <w:tcPr>
            <w:tcW w:w="542" w:type="dxa"/>
            <w:textDirection w:val="btLr"/>
            <w:vAlign w:val="center"/>
          </w:tcPr>
          <w:p w14:paraId="63E7AF3A" w14:textId="77777777" w:rsidR="00095289" w:rsidRPr="00665B1B" w:rsidRDefault="00095289" w:rsidP="006E3C9D">
            <w:pPr>
              <w:spacing w:line="240" w:lineRule="auto"/>
              <w:ind w:left="113" w:right="113"/>
              <w:jc w:val="center"/>
              <w:rPr>
                <w:sz w:val="20"/>
                <w:lang w:val="en-GB"/>
              </w:rPr>
            </w:pPr>
            <w:r w:rsidRPr="009B663D">
              <w:rPr>
                <w:sz w:val="20"/>
                <w:lang w:val="en-GB"/>
              </w:rPr>
              <w:t>Relational</w:t>
            </w:r>
          </w:p>
        </w:tc>
        <w:tc>
          <w:tcPr>
            <w:tcW w:w="542" w:type="dxa"/>
            <w:textDirection w:val="btLr"/>
            <w:vAlign w:val="center"/>
          </w:tcPr>
          <w:p w14:paraId="4A3A40AD" w14:textId="77777777" w:rsidR="00095289" w:rsidRPr="00665B1B" w:rsidRDefault="00095289" w:rsidP="006E3C9D">
            <w:pPr>
              <w:spacing w:line="240" w:lineRule="auto"/>
              <w:ind w:left="113" w:right="113"/>
              <w:jc w:val="center"/>
              <w:rPr>
                <w:sz w:val="20"/>
                <w:lang w:val="en-GB"/>
              </w:rPr>
            </w:pPr>
            <w:r>
              <w:rPr>
                <w:sz w:val="20"/>
                <w:lang w:val="en-GB"/>
              </w:rPr>
              <w:t>U</w:t>
            </w:r>
            <w:r w:rsidRPr="009B663D">
              <w:rPr>
                <w:sz w:val="20"/>
                <w:lang w:val="en-GB"/>
              </w:rPr>
              <w:t>nstructured</w:t>
            </w:r>
          </w:p>
        </w:tc>
        <w:tc>
          <w:tcPr>
            <w:tcW w:w="542" w:type="dxa"/>
            <w:textDirection w:val="btLr"/>
            <w:vAlign w:val="center"/>
          </w:tcPr>
          <w:p w14:paraId="37D0094F" w14:textId="77777777" w:rsidR="00095289" w:rsidRPr="00665B1B" w:rsidRDefault="00095289" w:rsidP="006E3C9D">
            <w:pPr>
              <w:spacing w:line="240" w:lineRule="auto"/>
              <w:ind w:left="113" w:right="113"/>
              <w:jc w:val="center"/>
              <w:rPr>
                <w:sz w:val="20"/>
                <w:lang w:val="en-GB"/>
              </w:rPr>
            </w:pPr>
            <w:r>
              <w:rPr>
                <w:sz w:val="20"/>
                <w:lang w:val="en-GB"/>
              </w:rPr>
              <w:t>S</w:t>
            </w:r>
            <w:r w:rsidRPr="009B663D">
              <w:rPr>
                <w:sz w:val="20"/>
                <w:lang w:val="en-GB"/>
              </w:rPr>
              <w:t>emi</w:t>
            </w:r>
            <w:r>
              <w:rPr>
                <w:sz w:val="20"/>
                <w:lang w:val="en-GB"/>
              </w:rPr>
              <w:t>-S</w:t>
            </w:r>
            <w:r w:rsidRPr="009B663D">
              <w:rPr>
                <w:sz w:val="20"/>
                <w:lang w:val="en-GB"/>
              </w:rPr>
              <w:t xml:space="preserve">tructured </w:t>
            </w:r>
          </w:p>
        </w:tc>
        <w:tc>
          <w:tcPr>
            <w:tcW w:w="542" w:type="dxa"/>
            <w:textDirection w:val="btLr"/>
            <w:vAlign w:val="center"/>
          </w:tcPr>
          <w:p w14:paraId="4301FB15" w14:textId="77777777" w:rsidR="00095289" w:rsidRPr="00665B1B" w:rsidRDefault="00095289" w:rsidP="006E3C9D">
            <w:pPr>
              <w:spacing w:line="240" w:lineRule="auto"/>
              <w:ind w:left="113" w:right="113"/>
              <w:jc w:val="center"/>
              <w:rPr>
                <w:sz w:val="20"/>
                <w:lang w:val="en-GB"/>
              </w:rPr>
            </w:pPr>
            <w:r w:rsidRPr="002A68E2">
              <w:rPr>
                <w:sz w:val="20"/>
                <w:lang w:val="en-GB"/>
              </w:rPr>
              <w:t>Tuneable</w:t>
            </w:r>
            <w:r>
              <w:rPr>
                <w:sz w:val="20"/>
                <w:lang w:val="en-GB"/>
              </w:rPr>
              <w:t xml:space="preserve"> C</w:t>
            </w:r>
            <w:r w:rsidRPr="002A68E2">
              <w:rPr>
                <w:sz w:val="20"/>
                <w:lang w:val="en-GB"/>
              </w:rPr>
              <w:t>onsistency</w:t>
            </w:r>
          </w:p>
        </w:tc>
        <w:tc>
          <w:tcPr>
            <w:tcW w:w="527" w:type="dxa"/>
            <w:textDirection w:val="btLr"/>
            <w:vAlign w:val="center"/>
          </w:tcPr>
          <w:p w14:paraId="3E0A373C" w14:textId="77777777" w:rsidR="00095289" w:rsidRPr="00665B1B" w:rsidRDefault="00095289" w:rsidP="006E3C9D">
            <w:pPr>
              <w:spacing w:line="240" w:lineRule="auto"/>
              <w:ind w:left="113" w:right="113"/>
              <w:jc w:val="center"/>
              <w:rPr>
                <w:sz w:val="20"/>
                <w:lang w:val="en-GB"/>
              </w:rPr>
            </w:pPr>
            <w:r w:rsidRPr="002A68E2">
              <w:rPr>
                <w:sz w:val="20"/>
                <w:lang w:val="en-GB"/>
              </w:rPr>
              <w:t>Geo</w:t>
            </w:r>
            <w:r>
              <w:rPr>
                <w:sz w:val="20"/>
                <w:lang w:val="en-GB"/>
              </w:rPr>
              <w:t>-</w:t>
            </w:r>
            <w:r w:rsidRPr="002A68E2">
              <w:rPr>
                <w:sz w:val="20"/>
                <w:lang w:val="en-GB"/>
              </w:rPr>
              <w:t>Replication</w:t>
            </w:r>
          </w:p>
        </w:tc>
        <w:tc>
          <w:tcPr>
            <w:tcW w:w="471" w:type="dxa"/>
            <w:textDirection w:val="btLr"/>
          </w:tcPr>
          <w:p w14:paraId="28F5D423" w14:textId="77777777" w:rsidR="00095289" w:rsidRPr="00665B1B" w:rsidRDefault="00095289" w:rsidP="006E3C9D">
            <w:pPr>
              <w:spacing w:line="240" w:lineRule="auto"/>
              <w:ind w:left="113" w:right="113"/>
              <w:jc w:val="center"/>
              <w:rPr>
                <w:sz w:val="20"/>
                <w:lang w:val="en-GB"/>
              </w:rPr>
            </w:pPr>
            <w:r>
              <w:rPr>
                <w:sz w:val="20"/>
                <w:lang w:val="en-GB"/>
              </w:rPr>
              <w:t>Large Data</w:t>
            </w:r>
          </w:p>
        </w:tc>
      </w:tr>
      <w:tr w:rsidR="00095289" w:rsidRPr="00665B1B" w14:paraId="74655CB9" w14:textId="77777777" w:rsidTr="006E3C9D">
        <w:tc>
          <w:tcPr>
            <w:tcW w:w="1673" w:type="dxa"/>
          </w:tcPr>
          <w:p w14:paraId="6F768BAA" w14:textId="77777777" w:rsidR="00095289" w:rsidRPr="00665B1B" w:rsidRDefault="00095289" w:rsidP="006E3C9D">
            <w:pPr>
              <w:spacing w:line="240" w:lineRule="auto"/>
              <w:jc w:val="center"/>
              <w:rPr>
                <w:sz w:val="20"/>
                <w:lang w:val="en-GB"/>
              </w:rPr>
            </w:pPr>
            <w:r w:rsidRPr="002A68E2">
              <w:rPr>
                <w:sz w:val="20"/>
                <w:lang w:val="en-GB"/>
              </w:rPr>
              <w:t>Azure SQL</w:t>
            </w:r>
          </w:p>
        </w:tc>
        <w:tc>
          <w:tcPr>
            <w:tcW w:w="542" w:type="dxa"/>
          </w:tcPr>
          <w:p w14:paraId="31D8F4EA"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6B388E18" w14:textId="77777777" w:rsidR="00095289" w:rsidRPr="00665B1B" w:rsidRDefault="00095289" w:rsidP="006E3C9D">
            <w:pPr>
              <w:spacing w:line="240" w:lineRule="auto"/>
              <w:jc w:val="center"/>
              <w:rPr>
                <w:sz w:val="20"/>
                <w:lang w:val="en-GB"/>
              </w:rPr>
            </w:pPr>
          </w:p>
        </w:tc>
        <w:tc>
          <w:tcPr>
            <w:tcW w:w="542" w:type="dxa"/>
          </w:tcPr>
          <w:p w14:paraId="73B02DCB" w14:textId="77777777" w:rsidR="00095289" w:rsidRPr="00665B1B" w:rsidRDefault="00095289" w:rsidP="006E3C9D">
            <w:pPr>
              <w:spacing w:line="240" w:lineRule="auto"/>
              <w:jc w:val="center"/>
              <w:rPr>
                <w:sz w:val="20"/>
                <w:lang w:val="en-GB"/>
              </w:rPr>
            </w:pPr>
          </w:p>
        </w:tc>
        <w:tc>
          <w:tcPr>
            <w:tcW w:w="542" w:type="dxa"/>
          </w:tcPr>
          <w:p w14:paraId="48D9C759" w14:textId="77777777" w:rsidR="00095289" w:rsidRPr="00665B1B" w:rsidRDefault="00095289" w:rsidP="006E3C9D">
            <w:pPr>
              <w:spacing w:line="240" w:lineRule="auto"/>
              <w:jc w:val="center"/>
              <w:rPr>
                <w:sz w:val="20"/>
                <w:lang w:val="en-GB"/>
              </w:rPr>
            </w:pPr>
          </w:p>
        </w:tc>
        <w:tc>
          <w:tcPr>
            <w:tcW w:w="527" w:type="dxa"/>
          </w:tcPr>
          <w:p w14:paraId="65C16BE2"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4854B30A" w14:textId="77777777" w:rsidR="00095289" w:rsidRPr="00665B1B" w:rsidRDefault="00095289" w:rsidP="006E3C9D">
            <w:pPr>
              <w:spacing w:line="240" w:lineRule="auto"/>
              <w:jc w:val="center"/>
              <w:rPr>
                <w:sz w:val="20"/>
                <w:lang w:val="en-GB"/>
              </w:rPr>
            </w:pPr>
          </w:p>
        </w:tc>
      </w:tr>
      <w:tr w:rsidR="00095289" w:rsidRPr="00665B1B" w14:paraId="6284E99C" w14:textId="77777777" w:rsidTr="006E3C9D">
        <w:tc>
          <w:tcPr>
            <w:tcW w:w="1673" w:type="dxa"/>
          </w:tcPr>
          <w:p w14:paraId="6FA31A18" w14:textId="77777777" w:rsidR="00095289" w:rsidRPr="002A68E2" w:rsidRDefault="00095289" w:rsidP="006E3C9D">
            <w:pPr>
              <w:spacing w:line="240" w:lineRule="auto"/>
              <w:jc w:val="center"/>
              <w:rPr>
                <w:sz w:val="20"/>
                <w:lang w:val="en-GB"/>
              </w:rPr>
            </w:pPr>
            <w:r w:rsidRPr="002A68E2">
              <w:rPr>
                <w:sz w:val="20"/>
                <w:lang w:val="en-GB"/>
              </w:rPr>
              <w:t xml:space="preserve">Azure Cosmos </w:t>
            </w:r>
          </w:p>
        </w:tc>
        <w:tc>
          <w:tcPr>
            <w:tcW w:w="542" w:type="dxa"/>
          </w:tcPr>
          <w:p w14:paraId="5F2CF258"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5A59FBE6"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49218FE7"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279A7998"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27" w:type="dxa"/>
          </w:tcPr>
          <w:p w14:paraId="6C378C8A"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2A177F8C"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7AABD201" w14:textId="77777777" w:rsidTr="006E3C9D">
        <w:tc>
          <w:tcPr>
            <w:tcW w:w="1673" w:type="dxa"/>
          </w:tcPr>
          <w:p w14:paraId="2002F804" w14:textId="77777777" w:rsidR="00095289" w:rsidRPr="002A68E2" w:rsidRDefault="00095289" w:rsidP="006E3C9D">
            <w:pPr>
              <w:spacing w:line="240" w:lineRule="auto"/>
              <w:jc w:val="center"/>
              <w:rPr>
                <w:sz w:val="20"/>
                <w:lang w:val="en-GB"/>
              </w:rPr>
            </w:pPr>
            <w:r w:rsidRPr="00E4509C">
              <w:rPr>
                <w:sz w:val="20"/>
                <w:lang w:val="en-GB"/>
              </w:rPr>
              <w:t>Azure Blob</w:t>
            </w:r>
          </w:p>
        </w:tc>
        <w:tc>
          <w:tcPr>
            <w:tcW w:w="542" w:type="dxa"/>
          </w:tcPr>
          <w:p w14:paraId="2CF16BF9"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44C803FA"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484D6377"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5BED974F"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27" w:type="dxa"/>
          </w:tcPr>
          <w:p w14:paraId="44D28BB0"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5C45BE8B"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35F596A2" w14:textId="77777777" w:rsidTr="006E3C9D">
        <w:tc>
          <w:tcPr>
            <w:tcW w:w="1673" w:type="dxa"/>
          </w:tcPr>
          <w:p w14:paraId="2CA465B4" w14:textId="77777777" w:rsidR="00095289" w:rsidRPr="002A68E2" w:rsidRDefault="00095289" w:rsidP="006E3C9D">
            <w:pPr>
              <w:spacing w:line="240" w:lineRule="auto"/>
              <w:jc w:val="center"/>
              <w:rPr>
                <w:sz w:val="20"/>
                <w:lang w:val="en-GB"/>
              </w:rPr>
            </w:pPr>
            <w:r w:rsidRPr="002A68E2">
              <w:rPr>
                <w:sz w:val="20"/>
                <w:lang w:val="en-GB"/>
              </w:rPr>
              <w:t>Amazon RDS</w:t>
            </w:r>
          </w:p>
        </w:tc>
        <w:tc>
          <w:tcPr>
            <w:tcW w:w="542" w:type="dxa"/>
          </w:tcPr>
          <w:p w14:paraId="39DE6F40"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255EC152" w14:textId="77777777" w:rsidR="00095289" w:rsidRPr="00665B1B" w:rsidRDefault="00095289" w:rsidP="006E3C9D">
            <w:pPr>
              <w:spacing w:line="240" w:lineRule="auto"/>
              <w:jc w:val="center"/>
              <w:rPr>
                <w:sz w:val="20"/>
                <w:lang w:val="en-GB"/>
              </w:rPr>
            </w:pPr>
          </w:p>
        </w:tc>
        <w:tc>
          <w:tcPr>
            <w:tcW w:w="542" w:type="dxa"/>
          </w:tcPr>
          <w:p w14:paraId="3F2B1CD0" w14:textId="77777777" w:rsidR="00095289" w:rsidRPr="00665B1B" w:rsidRDefault="00095289" w:rsidP="006E3C9D">
            <w:pPr>
              <w:spacing w:line="240" w:lineRule="auto"/>
              <w:jc w:val="center"/>
              <w:rPr>
                <w:sz w:val="20"/>
                <w:lang w:val="en-GB"/>
              </w:rPr>
            </w:pPr>
          </w:p>
        </w:tc>
        <w:tc>
          <w:tcPr>
            <w:tcW w:w="542" w:type="dxa"/>
          </w:tcPr>
          <w:p w14:paraId="73FD2FFA" w14:textId="77777777" w:rsidR="00095289" w:rsidRPr="00665B1B" w:rsidRDefault="00095289" w:rsidP="006E3C9D">
            <w:pPr>
              <w:spacing w:line="240" w:lineRule="auto"/>
              <w:jc w:val="center"/>
              <w:rPr>
                <w:sz w:val="20"/>
                <w:lang w:val="en-GB"/>
              </w:rPr>
            </w:pPr>
          </w:p>
        </w:tc>
        <w:tc>
          <w:tcPr>
            <w:tcW w:w="527" w:type="dxa"/>
          </w:tcPr>
          <w:p w14:paraId="5326708C"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04B885E7"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5DAF2FAF" w14:textId="77777777" w:rsidTr="006E3C9D">
        <w:tc>
          <w:tcPr>
            <w:tcW w:w="1673" w:type="dxa"/>
          </w:tcPr>
          <w:p w14:paraId="29A082AB" w14:textId="77777777" w:rsidR="00095289" w:rsidRPr="002A68E2" w:rsidRDefault="00095289" w:rsidP="006E3C9D">
            <w:pPr>
              <w:spacing w:line="240" w:lineRule="auto"/>
              <w:jc w:val="center"/>
              <w:rPr>
                <w:sz w:val="20"/>
                <w:lang w:val="en-GB"/>
              </w:rPr>
            </w:pPr>
            <w:r w:rsidRPr="002A68E2">
              <w:rPr>
                <w:sz w:val="20"/>
                <w:lang w:val="en-GB"/>
              </w:rPr>
              <w:t>Amazon Dynamo</w:t>
            </w:r>
          </w:p>
        </w:tc>
        <w:tc>
          <w:tcPr>
            <w:tcW w:w="542" w:type="dxa"/>
          </w:tcPr>
          <w:p w14:paraId="0DC1AE58"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5A4A1FBD"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68B07138"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53F47032"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27" w:type="dxa"/>
          </w:tcPr>
          <w:p w14:paraId="63811BDB"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6B169DC3"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490702B8" w14:textId="77777777" w:rsidTr="006E3C9D">
        <w:tc>
          <w:tcPr>
            <w:tcW w:w="1673" w:type="dxa"/>
          </w:tcPr>
          <w:p w14:paraId="24C53181" w14:textId="77777777" w:rsidR="00095289" w:rsidRPr="002A68E2" w:rsidRDefault="00095289" w:rsidP="006E3C9D">
            <w:pPr>
              <w:spacing w:line="240" w:lineRule="auto"/>
              <w:jc w:val="center"/>
              <w:rPr>
                <w:sz w:val="20"/>
                <w:lang w:val="en-GB"/>
              </w:rPr>
            </w:pPr>
            <w:r w:rsidRPr="00E4509C">
              <w:rPr>
                <w:sz w:val="20"/>
                <w:lang w:val="en-GB"/>
              </w:rPr>
              <w:lastRenderedPageBreak/>
              <w:t>Amazon S3</w:t>
            </w:r>
          </w:p>
        </w:tc>
        <w:tc>
          <w:tcPr>
            <w:tcW w:w="542" w:type="dxa"/>
          </w:tcPr>
          <w:p w14:paraId="3C08EF0A"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3DC72FEB"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1D8629AF" w14:textId="77777777" w:rsidR="00095289" w:rsidRPr="00665B1B" w:rsidRDefault="00095289" w:rsidP="006E3C9D">
            <w:pPr>
              <w:spacing w:line="240" w:lineRule="auto"/>
              <w:jc w:val="center"/>
              <w:rPr>
                <w:sz w:val="20"/>
                <w:lang w:val="en-GB"/>
              </w:rPr>
            </w:pPr>
          </w:p>
        </w:tc>
        <w:tc>
          <w:tcPr>
            <w:tcW w:w="542" w:type="dxa"/>
          </w:tcPr>
          <w:p w14:paraId="3EF9D3D9" w14:textId="77777777" w:rsidR="00095289" w:rsidRPr="00665B1B" w:rsidRDefault="00095289" w:rsidP="006E3C9D">
            <w:pPr>
              <w:spacing w:line="240" w:lineRule="auto"/>
              <w:jc w:val="center"/>
              <w:rPr>
                <w:sz w:val="20"/>
                <w:lang w:val="en-GB"/>
              </w:rPr>
            </w:pPr>
          </w:p>
        </w:tc>
        <w:tc>
          <w:tcPr>
            <w:tcW w:w="527" w:type="dxa"/>
          </w:tcPr>
          <w:p w14:paraId="11410B4B"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075AFF76"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7D7CCD36" w14:textId="77777777" w:rsidTr="006E3C9D">
        <w:tc>
          <w:tcPr>
            <w:tcW w:w="1673" w:type="dxa"/>
          </w:tcPr>
          <w:p w14:paraId="2D00372B" w14:textId="77777777" w:rsidR="00095289" w:rsidRPr="00665B1B" w:rsidRDefault="00095289" w:rsidP="006E3C9D">
            <w:pPr>
              <w:spacing w:line="240" w:lineRule="auto"/>
              <w:jc w:val="center"/>
              <w:rPr>
                <w:sz w:val="20"/>
                <w:lang w:val="en-GB"/>
              </w:rPr>
            </w:pPr>
            <w:r w:rsidRPr="002A68E2">
              <w:rPr>
                <w:sz w:val="20"/>
                <w:lang w:val="en-GB"/>
              </w:rPr>
              <w:t>Google SQL</w:t>
            </w:r>
          </w:p>
        </w:tc>
        <w:tc>
          <w:tcPr>
            <w:tcW w:w="542" w:type="dxa"/>
          </w:tcPr>
          <w:p w14:paraId="7C513CCA"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53961F39" w14:textId="77777777" w:rsidR="00095289" w:rsidRPr="00665B1B" w:rsidRDefault="00095289" w:rsidP="006E3C9D">
            <w:pPr>
              <w:spacing w:line="240" w:lineRule="auto"/>
              <w:jc w:val="center"/>
              <w:rPr>
                <w:sz w:val="20"/>
                <w:lang w:val="en-GB"/>
              </w:rPr>
            </w:pPr>
          </w:p>
        </w:tc>
        <w:tc>
          <w:tcPr>
            <w:tcW w:w="542" w:type="dxa"/>
          </w:tcPr>
          <w:p w14:paraId="4138A1B4" w14:textId="77777777" w:rsidR="00095289" w:rsidRPr="00665B1B" w:rsidRDefault="00095289" w:rsidP="006E3C9D">
            <w:pPr>
              <w:spacing w:line="240" w:lineRule="auto"/>
              <w:jc w:val="center"/>
              <w:rPr>
                <w:sz w:val="20"/>
                <w:lang w:val="en-GB"/>
              </w:rPr>
            </w:pPr>
          </w:p>
        </w:tc>
        <w:tc>
          <w:tcPr>
            <w:tcW w:w="542" w:type="dxa"/>
          </w:tcPr>
          <w:p w14:paraId="34A0419F" w14:textId="77777777" w:rsidR="00095289" w:rsidRPr="00665B1B" w:rsidRDefault="00095289" w:rsidP="006E3C9D">
            <w:pPr>
              <w:spacing w:line="240" w:lineRule="auto"/>
              <w:jc w:val="center"/>
              <w:rPr>
                <w:sz w:val="20"/>
                <w:lang w:val="en-GB"/>
              </w:rPr>
            </w:pPr>
          </w:p>
        </w:tc>
        <w:tc>
          <w:tcPr>
            <w:tcW w:w="527" w:type="dxa"/>
          </w:tcPr>
          <w:p w14:paraId="03023254"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06517186"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212ECDE3" w14:textId="77777777" w:rsidTr="006E3C9D">
        <w:tc>
          <w:tcPr>
            <w:tcW w:w="1673" w:type="dxa"/>
          </w:tcPr>
          <w:p w14:paraId="37D995E8" w14:textId="77777777" w:rsidR="00095289" w:rsidRPr="002A68E2" w:rsidRDefault="00095289" w:rsidP="006E3C9D">
            <w:pPr>
              <w:spacing w:line="240" w:lineRule="auto"/>
              <w:jc w:val="center"/>
              <w:rPr>
                <w:sz w:val="20"/>
                <w:lang w:val="en-GB"/>
              </w:rPr>
            </w:pPr>
            <w:r w:rsidRPr="002A68E2">
              <w:rPr>
                <w:sz w:val="20"/>
                <w:lang w:val="en-GB"/>
              </w:rPr>
              <w:t xml:space="preserve">Google </w:t>
            </w:r>
            <w:r w:rsidRPr="00EE38E6">
              <w:rPr>
                <w:sz w:val="20"/>
                <w:lang w:val="en-GB"/>
              </w:rPr>
              <w:t>Firestore</w:t>
            </w:r>
          </w:p>
        </w:tc>
        <w:tc>
          <w:tcPr>
            <w:tcW w:w="542" w:type="dxa"/>
          </w:tcPr>
          <w:p w14:paraId="3158B53B" w14:textId="77777777" w:rsidR="00095289" w:rsidRPr="00665B1B" w:rsidRDefault="00095289" w:rsidP="006E3C9D">
            <w:pPr>
              <w:spacing w:line="240" w:lineRule="auto"/>
              <w:jc w:val="center"/>
              <w:rPr>
                <w:sz w:val="20"/>
                <w:lang w:val="en-GB"/>
              </w:rPr>
            </w:pPr>
          </w:p>
        </w:tc>
        <w:tc>
          <w:tcPr>
            <w:tcW w:w="542" w:type="dxa"/>
          </w:tcPr>
          <w:p w14:paraId="332D6B01"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706EE5A5"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696CD470"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27" w:type="dxa"/>
          </w:tcPr>
          <w:p w14:paraId="0F1EC34D"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2A37290E"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bl>
    <w:p w14:paraId="034F4FDE" w14:textId="35E962FB" w:rsidR="00095289" w:rsidRDefault="00095289" w:rsidP="00095289">
      <w:pPr>
        <w:pStyle w:val="disbody"/>
      </w:pPr>
    </w:p>
    <w:p w14:paraId="1ACA6E6F" w14:textId="77777777" w:rsidR="00095289" w:rsidRDefault="00095289" w:rsidP="00095289">
      <w:pPr>
        <w:pStyle w:val="disbody"/>
      </w:pPr>
      <w:r>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77777777" w:rsidR="00095289" w:rsidRDefault="00095289" w:rsidP="00095289">
      <w:pPr>
        <w:pStyle w:val="disbody"/>
      </w:pPr>
      <w:r>
        <w:t>За да получите цялото състояние, е необходимо да повторите времевата линия на програмата от самото начало. Използвайки записани събития, е възможно да се реконструира състоянието на даден агрегат. Това понякога може да изисква управление на огромни обеми от данни. В този случай могат да бъдат посочени моментни снимки, които представят състоянието на обекта в определен момент от време [37]. Веднъж съхранени, събитията са неизменни. Възможно е да се дублират и повтарят събития от съображения за мащабируемост.</w:t>
      </w:r>
    </w:p>
    <w:p w14:paraId="5586FCB7" w14:textId="5BA99CF7" w:rsidR="00095289" w:rsidRDefault="00095289" w:rsidP="00095289">
      <w:pPr>
        <w:pStyle w:val="disbody"/>
      </w:pPr>
      <w:r>
        <w:t>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ad hoc прогнози. Събитията също така предоставят мощен и ефективен подход за съхранение на данни, поддържан от облачни услуги като Amazon Redshift, Google BigQuery и Azure Synapse Analytics.</w:t>
      </w:r>
    </w:p>
    <w:p w14:paraId="40D9012E" w14:textId="77777777" w:rsidR="00095289" w:rsidRDefault="00095289" w:rsidP="00095289">
      <w:pPr>
        <w:pStyle w:val="disbody"/>
      </w:pPr>
      <w:r>
        <w:t xml:space="preserve">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w:t>
      </w:r>
      <w:r>
        <w:lastRenderedPageBreak/>
        <w:t>система, която е по-здрава и надеждна. TDD насърчава строг процес на тестване, при който тестовете се пишат преди кода за внедряване; този процес следва най-добрите практики, като гарантира, че предвидената функционалност е изпълнена. Съществува процедура в три стъпки, известна като „червено, зелено и рефакторинг“. [22].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Рефакторингът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Тестваемият код е това, което създава поддържаем код [4].</w:t>
      </w:r>
    </w:p>
    <w:p w14:paraId="600F2238" w14:textId="77777777" w:rsidR="00095289" w:rsidRDefault="00095289" w:rsidP="00095289">
      <w:pPr>
        <w:pStyle w:val="disbody"/>
      </w:pPr>
      <w:r>
        <w:t>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Междувременно други се определят от целта на теста – например функционални тестове, тестове за приемане, тестове за дим и проучвателни тестове. Други пък се определят от това как се тестват – например автоматизирани, полуавтоматизирани и ръчни тестове.</w:t>
      </w:r>
    </w:p>
    <w:p w14:paraId="14F79423" w14:textId="0EB617DA" w:rsidR="00095289" w:rsidRDefault="00095289" w:rsidP="00095289">
      <w:pPr>
        <w:pStyle w:val="disbody"/>
      </w:pPr>
      <w:r>
        <w:t>Пирамидата за автоматизация на тестовете (Фигура 4) е описана за първи път от Майк Кон в книгата му Succeeding with Agile: Software Development Using Scrum [1]. Пирамидата изобразява видовете тестове, които 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[17]. Идеята зад пирамидата е, че тестерите трябва да посветят повече усилия на основните тестове, преди да преминат към по-сложни.</w:t>
      </w:r>
    </w:p>
    <w:p w14:paraId="2B5355E9" w14:textId="77777777" w:rsidR="00095289" w:rsidRDefault="00095289" w:rsidP="00095289">
      <w:pPr>
        <w:pStyle w:val="ICESTNormal"/>
        <w:ind w:firstLine="0"/>
        <w:jc w:val="center"/>
        <w:rPr>
          <w:rFonts w:cs="Times New Roman"/>
          <w:sz w:val="22"/>
          <w:lang w:val="en-GB"/>
        </w:rPr>
      </w:pPr>
      <w:r>
        <w:rPr>
          <w:noProof/>
        </w:rPr>
        <w:lastRenderedPageBreak/>
        <w:drawing>
          <wp:inline distT="0" distB="0" distL="0" distR="0" wp14:anchorId="053F5490" wp14:editId="699BC99D">
            <wp:extent cx="2902270" cy="2483892"/>
            <wp:effectExtent l="133350" t="57150" r="88900" b="12636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71394C7" w14:textId="77777777" w:rsidR="00095289" w:rsidRDefault="00095289" w:rsidP="00095289">
      <w:pPr>
        <w:jc w:val="center"/>
        <w:rPr>
          <w:i/>
          <w:sz w:val="20"/>
          <w:szCs w:val="20"/>
          <w:lang w:val="en-GB"/>
        </w:rPr>
      </w:pPr>
      <w:r w:rsidRPr="00665B1B">
        <w:rPr>
          <w:i/>
          <w:sz w:val="20"/>
          <w:szCs w:val="20"/>
          <w:lang w:val="en-GB"/>
        </w:rPr>
        <w:t xml:space="preserve">Figure </w:t>
      </w:r>
      <w:r>
        <w:rPr>
          <w:i/>
          <w:sz w:val="20"/>
          <w:szCs w:val="20"/>
          <w:lang w:val="en-GB"/>
        </w:rPr>
        <w:t>4</w:t>
      </w:r>
      <w:r w:rsidRPr="00665B1B">
        <w:rPr>
          <w:i/>
          <w:sz w:val="20"/>
          <w:szCs w:val="20"/>
          <w:lang w:val="en-GB"/>
        </w:rPr>
        <w:t xml:space="preserve">.  </w:t>
      </w:r>
      <w:r w:rsidRPr="00E76C33">
        <w:rPr>
          <w:i/>
          <w:sz w:val="20"/>
          <w:szCs w:val="20"/>
          <w:lang w:val="en-GB"/>
        </w:rPr>
        <w:t>The agile test automation pyramid by Mike Cohn</w:t>
      </w:r>
      <w:r>
        <w:rPr>
          <w:i/>
          <w:sz w:val="20"/>
          <w:szCs w:val="20"/>
          <w:lang w:val="en-GB"/>
        </w:rPr>
        <w:t xml:space="preserve"> [1]</w:t>
      </w:r>
    </w:p>
    <w:p w14:paraId="55499AE3" w14:textId="77777777" w:rsidR="00095289" w:rsidRDefault="00095289" w:rsidP="00095289">
      <w:pPr>
        <w:pStyle w:val="disbody"/>
      </w:pPr>
      <w:r>
        <w:t>На фигура 4 са идентифицирани четири различни вида тестове:</w:t>
      </w:r>
    </w:p>
    <w:p w14:paraId="03C7CAC3" w14:textId="77777777" w:rsidR="00095289" w:rsidRDefault="00095289" w:rsidP="00095289">
      <w:pPr>
        <w:pStyle w:val="disbody"/>
      </w:pPr>
      <w:r>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Default="00095289" w:rsidP="00095289">
      <w:pPr>
        <w:pStyle w:val="disbody"/>
      </w:pPr>
      <w:r>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Default="00095289" w:rsidP="00095289">
      <w:pPr>
        <w:pStyle w:val="disbody"/>
      </w:pPr>
      <w:r>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Default="00095289" w:rsidP="00095289">
      <w:pPr>
        <w:pStyle w:val="disbody"/>
      </w:pPr>
      <w:r>
        <w:t>4) Ръчни тестове - тестове, извършвани от лице, което също така проверява пълната функционалност на приложението;</w:t>
      </w:r>
    </w:p>
    <w:p w14:paraId="31867F13" w14:textId="77777777" w:rsidR="00095289" w:rsidRDefault="00095289" w:rsidP="00095289">
      <w:pPr>
        <w:pStyle w:val="disbody"/>
      </w:pPr>
      <w:r>
        <w:t>Пирамидата за автоматизиране на тестовете улавя същността на това как всеки тип тест става по-скъп. В резултат на това системата трябва да има много евтини тестове и малък брой скъпи тестове.</w:t>
      </w:r>
    </w:p>
    <w:p w14:paraId="0FC5BE24" w14:textId="77777777" w:rsidR="00095289" w:rsidRDefault="00095289" w:rsidP="00095289">
      <w:pPr>
        <w:pStyle w:val="disbody"/>
      </w:pPr>
      <w:r>
        <w:t>Чрез внедряването на TDD програмистите имат способността да идентифицират потенциални проблеми на ранен етап и да потвърдят верността 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 [31].</w:t>
      </w:r>
    </w:p>
    <w:p w14:paraId="7ABDCF66" w14:textId="2FCA0A60" w:rsidR="00095289" w:rsidRDefault="00095289" w:rsidP="00095289">
      <w:pPr>
        <w:pStyle w:val="disbody"/>
      </w:pPr>
      <w:r>
        <w:t xml:space="preserve">Техниките, изложени в тази статия, не са подходящи за всички ситуации и следователно имат някои ограничения. Те поставят ограничения, </w:t>
      </w:r>
      <w:r>
        <w:lastRenderedPageBreak/>
        <w:t>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Кривата на обучение за DDD е стръмна, особено за неопитни програмисти [8].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[8]. На архитектурно ниво, дизайнът на всеки елемент в системата показва свои собствени компромиси и вътрешни дизайнерски решения.</w:t>
      </w:r>
    </w:p>
    <w:p w14:paraId="511FF517" w14:textId="77777777" w:rsidR="00095289" w:rsidRDefault="00095289" w:rsidP="00095289">
      <w:pPr>
        <w:pStyle w:val="disbody"/>
      </w:pPr>
      <w:r>
        <w:t>Подходите за проектиране, управлявани от домейн, се очертаха като ценна методология за изграждане на архитектури на облачни услуги. Като се фокусират върху основния бизнес домейн и го капсулират в добре дефинирани, ограничени контексти, те помагат за създаването на модулни, мащабируеми и поддържаеми системи.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 изисквания и цели.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4FCD725" w14:textId="520A5416" w:rsidR="00095289" w:rsidRPr="00095289" w:rsidRDefault="00095289" w:rsidP="00095289">
      <w:pPr>
        <w:pStyle w:val="disbody"/>
      </w:pPr>
      <w:r>
        <w:t>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тази статия се фокусира най-вече върху съответните основи, като продължение може да бъде представен казус за процеса на разработка на софтуер, управляван от домейн.</w:t>
      </w:r>
    </w:p>
    <w:p w14:paraId="722FEC85" w14:textId="77777777" w:rsidR="000249DC" w:rsidRDefault="000249DC" w:rsidP="000249DC">
      <w:pPr>
        <w:pStyle w:val="disbody"/>
        <w:ind w:firstLine="567"/>
        <w:rPr>
          <w:lang w:val="en-US"/>
        </w:rPr>
      </w:pPr>
    </w:p>
    <w:p w14:paraId="3E7E2FD0" w14:textId="2C0899EC" w:rsidR="00DE2AD4" w:rsidRPr="006654CA" w:rsidRDefault="00DE2AD4" w:rsidP="005C13C2">
      <w:pPr>
        <w:pStyle w:val="Heading2"/>
        <w:rPr>
          <w:lang w:val="bg-BG"/>
        </w:rPr>
      </w:pPr>
      <w:bookmarkStart w:id="30" w:name="_Toc144129933"/>
      <w:r w:rsidRPr="00B27099">
        <w:lastRenderedPageBreak/>
        <w:t>1.</w:t>
      </w:r>
      <w:r>
        <w:t>3</w:t>
      </w:r>
      <w:r w:rsidRPr="00B27099">
        <w:t>.</w:t>
      </w:r>
      <w:r w:rsidR="006654CA">
        <w:t xml:space="preserve"> </w:t>
      </w:r>
      <w:r w:rsidR="006654CA">
        <w:rPr>
          <w:lang w:val="bg-BG"/>
        </w:rPr>
        <w:t xml:space="preserve">Софтуерна </w:t>
      </w:r>
      <w:r w:rsidR="006654CA" w:rsidRPr="006654CA">
        <w:rPr>
          <w:lang w:val="bg-BG"/>
        </w:rPr>
        <w:t>сигурност</w:t>
      </w:r>
      <w:bookmarkEnd w:id="30"/>
    </w:p>
    <w:p w14:paraId="0541D071" w14:textId="77777777" w:rsidR="00DE2AD4" w:rsidRDefault="00DE2AD4" w:rsidP="0090603D">
      <w:pPr>
        <w:pStyle w:val="disbody"/>
        <w:ind w:firstLine="567"/>
      </w:pPr>
      <w:r>
        <w:t>Софтуерната сигурност е защита срещу: загуба на данни, прекъсване на услуга, изтичане и/или несъответствие на данните.</w:t>
      </w:r>
    </w:p>
    <w:p w14:paraId="48E644CF" w14:textId="77777777" w:rsidR="00DE2AD4" w:rsidRDefault="00DE2AD4" w:rsidP="0090603D">
      <w:pPr>
        <w:pStyle w:val="disbody"/>
        <w:ind w:firstLine="567"/>
      </w:pPr>
      <w:r>
        <w:t xml:space="preserve">Загуба на данни –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41" w:history="1">
        <w:r>
          <w:rPr>
            <w:rStyle w:val="Hyperlink"/>
          </w:rPr>
          <w:t>Hacker deleted all data from VFEmail Servers, including backupsSecurity Affairs</w:t>
        </w:r>
      </w:hyperlink>
    </w:p>
    <w:p w14:paraId="7BA4EED4" w14:textId="77777777" w:rsidR="00D163B0" w:rsidRDefault="00DE2AD4" w:rsidP="0090603D">
      <w:pPr>
        <w:pStyle w:val="disbody"/>
        <w:ind w:firstLine="567"/>
      </w:pPr>
      <w:r>
        <w:t>Прекъсване на услугата - Дейността на системата е нарушена поради действия на атакуващия, т.е. нападателите организират атака, водеща до отказ на услугите на системата. Пример:</w:t>
      </w:r>
    </w:p>
    <w:p w14:paraId="44EA9729" w14:textId="0FF66C49" w:rsidR="00DE2AD4" w:rsidRDefault="00DE2AD4" w:rsidP="0090603D">
      <w:pPr>
        <w:pStyle w:val="disbody"/>
        <w:ind w:firstLine="567"/>
      </w:pPr>
      <w:r>
        <w:t xml:space="preserve"> </w:t>
      </w:r>
      <w:r>
        <w:rPr>
          <w:noProof/>
        </w:rPr>
        <w:drawing>
          <wp:inline distT="0" distB="0" distL="0" distR="0" wp14:anchorId="3555D234" wp14:editId="729F62A6">
            <wp:extent cx="5760085" cy="462216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4622165"/>
                    </a:xfrm>
                    <a:prstGeom prst="rect">
                      <a:avLst/>
                    </a:prstGeom>
                    <a:noFill/>
                    <a:ln>
                      <a:noFill/>
                    </a:ln>
                  </pic:spPr>
                </pic:pic>
              </a:graphicData>
            </a:graphic>
          </wp:inline>
        </w:drawing>
      </w:r>
    </w:p>
    <w:p w14:paraId="085E9572" w14:textId="77777777" w:rsidR="00D163B0" w:rsidRDefault="00DE2AD4" w:rsidP="0090603D">
      <w:pPr>
        <w:pStyle w:val="disbody"/>
        <w:ind w:firstLine="567"/>
      </w:pPr>
      <w:r>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43" w:anchor="786737086492" w:history="1">
        <w:r>
          <w:rPr>
            <w:rStyle w:val="Hyperlink"/>
          </w:rPr>
          <w:t>Marriott Hackers Stole Data On 500 Million Guests -- Passports And Credit Card Info Included (forbes.com)</w:t>
        </w:r>
      </w:hyperlink>
      <w:r>
        <w:t xml:space="preserve"> </w:t>
      </w:r>
    </w:p>
    <w:p w14:paraId="6FD56571" w14:textId="77777777" w:rsidR="00D163B0" w:rsidRDefault="00D163B0" w:rsidP="0090603D">
      <w:pPr>
        <w:pStyle w:val="disbody"/>
        <w:ind w:firstLine="567"/>
      </w:pPr>
    </w:p>
    <w:p w14:paraId="76B5D130" w14:textId="2F97DBBB" w:rsidR="00DE2AD4" w:rsidRDefault="00DE2AD4" w:rsidP="0090603D">
      <w:pPr>
        <w:pStyle w:val="disbody"/>
        <w:ind w:firstLine="567"/>
      </w:pPr>
      <w:r>
        <w:rPr>
          <w:noProof/>
        </w:rPr>
        <w:drawing>
          <wp:inline distT="0" distB="0" distL="0" distR="0" wp14:anchorId="386DD388" wp14:editId="19C750B1">
            <wp:extent cx="5753735"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735" cy="2570480"/>
                    </a:xfrm>
                    <a:prstGeom prst="rect">
                      <a:avLst/>
                    </a:prstGeom>
                    <a:noFill/>
                    <a:ln>
                      <a:noFill/>
                    </a:ln>
                  </pic:spPr>
                </pic:pic>
              </a:graphicData>
            </a:graphic>
          </wp:inline>
        </w:drawing>
      </w:r>
    </w:p>
    <w:p w14:paraId="3FCB88A2" w14:textId="17F3F7D4" w:rsidR="00D163B0" w:rsidRDefault="00DE2AD4" w:rsidP="00641D8B">
      <w:pPr>
        <w:pStyle w:val="disbody"/>
        <w:ind w:firstLine="567"/>
      </w:pPr>
      <w:r>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16CFDFDB" w:rsidR="00DE2AD4" w:rsidRDefault="00DE2AD4" w:rsidP="00D163B0">
      <w:pPr>
        <w:pStyle w:val="disbody"/>
        <w:ind w:firstLine="567"/>
      </w:pPr>
      <w:r>
        <w:t>Сигурността на софтуера включва терминология, използваща се в много дискусии. Таблица х.х. описва някои основи термина.</w:t>
      </w:r>
    </w:p>
    <w:tbl>
      <w:tblPr>
        <w:tblStyle w:val="TableGrid"/>
        <w:tblW w:w="0" w:type="auto"/>
        <w:tblInd w:w="0" w:type="dxa"/>
        <w:tblLook w:val="04A0" w:firstRow="1" w:lastRow="0" w:firstColumn="1" w:lastColumn="0" w:noHBand="0" w:noVBand="1"/>
      </w:tblPr>
      <w:tblGrid>
        <w:gridCol w:w="2894"/>
        <w:gridCol w:w="3529"/>
        <w:gridCol w:w="2923"/>
      </w:tblGrid>
      <w:tr w:rsidR="00DE2AD4" w14:paraId="231CFEB5"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4BDACCB8" w14:textId="77777777" w:rsidR="00DE2AD4" w:rsidRDefault="00DE2AD4" w:rsidP="0090603D">
            <w:pPr>
              <w:pStyle w:val="disbody"/>
              <w:ind w:firstLine="567"/>
            </w:pPr>
            <w:r>
              <w:t>Име</w:t>
            </w:r>
          </w:p>
        </w:tc>
        <w:tc>
          <w:tcPr>
            <w:tcW w:w="4013" w:type="dxa"/>
            <w:tcBorders>
              <w:top w:val="single" w:sz="4" w:space="0" w:color="auto"/>
              <w:left w:val="single" w:sz="4" w:space="0" w:color="auto"/>
              <w:bottom w:val="single" w:sz="4" w:space="0" w:color="auto"/>
              <w:right w:val="single" w:sz="4" w:space="0" w:color="auto"/>
            </w:tcBorders>
            <w:hideMark/>
          </w:tcPr>
          <w:p w14:paraId="23EC7A00" w14:textId="77777777" w:rsidR="00DE2AD4" w:rsidRDefault="00DE2AD4" w:rsidP="0090603D">
            <w:pPr>
              <w:pStyle w:val="disbody"/>
              <w:ind w:firstLine="567"/>
            </w:pPr>
            <w:r>
              <w:t>Описание</w:t>
            </w:r>
          </w:p>
        </w:tc>
        <w:tc>
          <w:tcPr>
            <w:tcW w:w="3096" w:type="dxa"/>
            <w:tcBorders>
              <w:top w:val="single" w:sz="4" w:space="0" w:color="auto"/>
              <w:left w:val="single" w:sz="4" w:space="0" w:color="auto"/>
              <w:bottom w:val="single" w:sz="4" w:space="0" w:color="auto"/>
              <w:right w:val="single" w:sz="4" w:space="0" w:color="auto"/>
            </w:tcBorders>
            <w:hideMark/>
          </w:tcPr>
          <w:p w14:paraId="42110C98" w14:textId="77777777" w:rsidR="00DE2AD4" w:rsidRDefault="00DE2AD4" w:rsidP="0090603D">
            <w:pPr>
              <w:pStyle w:val="disbody"/>
              <w:ind w:firstLine="567"/>
            </w:pPr>
            <w:r>
              <w:t>Пример</w:t>
            </w:r>
          </w:p>
        </w:tc>
      </w:tr>
      <w:tr w:rsidR="00DE2AD4" w14:paraId="18027311"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A643747" w14:textId="77777777" w:rsidR="00DE2AD4" w:rsidRDefault="00DE2AD4" w:rsidP="0090603D">
            <w:pPr>
              <w:pStyle w:val="disbody"/>
              <w:ind w:firstLine="567"/>
              <w:jc w:val="left"/>
            </w:pPr>
            <w:r>
              <w:t>Заплаха</w:t>
            </w:r>
            <w:r>
              <w:rPr>
                <w:lang w:val="en-US"/>
              </w:rPr>
              <w:t xml:space="preserve"> </w:t>
            </w:r>
            <w:r>
              <w:t>(Threat)</w:t>
            </w:r>
          </w:p>
        </w:tc>
        <w:tc>
          <w:tcPr>
            <w:tcW w:w="4013" w:type="dxa"/>
            <w:tcBorders>
              <w:top w:val="single" w:sz="4" w:space="0" w:color="auto"/>
              <w:left w:val="single" w:sz="4" w:space="0" w:color="auto"/>
              <w:bottom w:val="single" w:sz="4" w:space="0" w:color="auto"/>
              <w:right w:val="single" w:sz="4" w:space="0" w:color="auto"/>
            </w:tcBorders>
            <w:hideMark/>
          </w:tcPr>
          <w:p w14:paraId="61A96A3E" w14:textId="77777777" w:rsidR="00DE2AD4" w:rsidRDefault="00DE2AD4" w:rsidP="0090603D">
            <w:pPr>
              <w:pStyle w:val="disbody"/>
              <w:ind w:firstLine="567"/>
              <w:jc w:val="left"/>
            </w:pPr>
            <w:r>
              <w:t>Събитие, което, ако се случи, ще доведе до инцидент със сигурността.</w:t>
            </w:r>
          </w:p>
        </w:tc>
        <w:tc>
          <w:tcPr>
            <w:tcW w:w="3096" w:type="dxa"/>
            <w:tcBorders>
              <w:top w:val="single" w:sz="4" w:space="0" w:color="auto"/>
              <w:left w:val="single" w:sz="4" w:space="0" w:color="auto"/>
              <w:bottom w:val="single" w:sz="4" w:space="0" w:color="auto"/>
              <w:right w:val="single" w:sz="4" w:space="0" w:color="auto"/>
            </w:tcBorders>
            <w:hideMark/>
          </w:tcPr>
          <w:p w14:paraId="3B5DC95B" w14:textId="77777777" w:rsidR="00DE2AD4" w:rsidRDefault="00DE2AD4" w:rsidP="0090603D">
            <w:pPr>
              <w:pStyle w:val="disbody"/>
              <w:ind w:firstLine="567"/>
              <w:jc w:val="left"/>
            </w:pPr>
            <w:r>
              <w:t>SQL Injection, DDOS атака</w:t>
            </w:r>
          </w:p>
        </w:tc>
      </w:tr>
      <w:tr w:rsidR="00DE2AD4" w14:paraId="5BFD526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3104FFD6" w14:textId="77777777" w:rsidR="00DE2AD4" w:rsidRDefault="00DE2AD4" w:rsidP="0090603D">
            <w:pPr>
              <w:pStyle w:val="disbody"/>
              <w:ind w:firstLine="567"/>
              <w:jc w:val="left"/>
            </w:pPr>
            <w:r>
              <w:t>Атака (Attack)</w:t>
            </w:r>
          </w:p>
        </w:tc>
        <w:tc>
          <w:tcPr>
            <w:tcW w:w="4013" w:type="dxa"/>
            <w:tcBorders>
              <w:top w:val="single" w:sz="4" w:space="0" w:color="auto"/>
              <w:left w:val="single" w:sz="4" w:space="0" w:color="auto"/>
              <w:bottom w:val="single" w:sz="4" w:space="0" w:color="auto"/>
              <w:right w:val="single" w:sz="4" w:space="0" w:color="auto"/>
            </w:tcBorders>
            <w:hideMark/>
          </w:tcPr>
          <w:p w14:paraId="27D7721C" w14:textId="77777777" w:rsidR="00DE2AD4" w:rsidRDefault="00DE2AD4" w:rsidP="0090603D">
            <w:pPr>
              <w:pStyle w:val="disbody"/>
              <w:ind w:firstLine="567"/>
              <w:jc w:val="left"/>
            </w:pPr>
            <w:r>
              <w:t>Действително изпълнение на заплаха от нападател(и).</w:t>
            </w:r>
          </w:p>
        </w:tc>
        <w:tc>
          <w:tcPr>
            <w:tcW w:w="3096" w:type="dxa"/>
            <w:tcBorders>
              <w:top w:val="single" w:sz="4" w:space="0" w:color="auto"/>
              <w:left w:val="single" w:sz="4" w:space="0" w:color="auto"/>
              <w:bottom w:val="single" w:sz="4" w:space="0" w:color="auto"/>
              <w:right w:val="single" w:sz="4" w:space="0" w:color="auto"/>
            </w:tcBorders>
            <w:hideMark/>
          </w:tcPr>
          <w:p w14:paraId="0F416CF3" w14:textId="77777777" w:rsidR="00DE2AD4" w:rsidRDefault="00DE2AD4" w:rsidP="0090603D">
            <w:pPr>
              <w:pStyle w:val="disbody"/>
              <w:ind w:firstLine="567"/>
              <w:jc w:val="left"/>
            </w:pPr>
            <w:r>
              <w:t>Злонамерен потребител въвежда SQL Injection или група нападатели организират DDOS атака.</w:t>
            </w:r>
          </w:p>
        </w:tc>
      </w:tr>
      <w:tr w:rsidR="00DE2AD4" w14:paraId="5054CA1A"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04F5F76" w14:textId="77777777" w:rsidR="00DE2AD4" w:rsidRDefault="00DE2AD4" w:rsidP="0090603D">
            <w:pPr>
              <w:pStyle w:val="disbody"/>
              <w:ind w:firstLine="567"/>
              <w:jc w:val="left"/>
            </w:pPr>
            <w:r>
              <w:t>Уязвимост (Vulnerability)</w:t>
            </w:r>
          </w:p>
        </w:tc>
        <w:tc>
          <w:tcPr>
            <w:tcW w:w="4013" w:type="dxa"/>
            <w:tcBorders>
              <w:top w:val="single" w:sz="4" w:space="0" w:color="auto"/>
              <w:left w:val="single" w:sz="4" w:space="0" w:color="auto"/>
              <w:bottom w:val="single" w:sz="4" w:space="0" w:color="auto"/>
              <w:right w:val="single" w:sz="4" w:space="0" w:color="auto"/>
            </w:tcBorders>
            <w:hideMark/>
          </w:tcPr>
          <w:p w14:paraId="200DF920" w14:textId="77777777" w:rsidR="00DE2AD4" w:rsidRDefault="00DE2AD4" w:rsidP="0090603D">
            <w:pPr>
              <w:pStyle w:val="disbody"/>
              <w:ind w:firstLine="567"/>
            </w:pPr>
            <w:r>
              <w:t xml:space="preserve">Проблем в системата, който може да бъде използван от атакуващия, </w:t>
            </w:r>
            <w:r>
              <w:lastRenderedPageBreak/>
              <w:t>например за компрометиране на данните.</w:t>
            </w:r>
          </w:p>
        </w:tc>
        <w:tc>
          <w:tcPr>
            <w:tcW w:w="3096" w:type="dxa"/>
            <w:tcBorders>
              <w:top w:val="single" w:sz="4" w:space="0" w:color="auto"/>
              <w:left w:val="single" w:sz="4" w:space="0" w:color="auto"/>
              <w:bottom w:val="single" w:sz="4" w:space="0" w:color="auto"/>
              <w:right w:val="single" w:sz="4" w:space="0" w:color="auto"/>
            </w:tcBorders>
            <w:hideMark/>
          </w:tcPr>
          <w:p w14:paraId="531B107F" w14:textId="77777777" w:rsidR="00DE2AD4" w:rsidRDefault="00DE2AD4" w:rsidP="0090603D">
            <w:pPr>
              <w:pStyle w:val="disbody"/>
              <w:ind w:firstLine="567"/>
            </w:pPr>
            <w:r>
              <w:lastRenderedPageBreak/>
              <w:t xml:space="preserve">Неправилно конфигурираната защитна стена </w:t>
            </w:r>
            <w:r>
              <w:lastRenderedPageBreak/>
              <w:t>излагаща вътрешните системи.</w:t>
            </w:r>
          </w:p>
        </w:tc>
      </w:tr>
      <w:tr w:rsidR="00DE2AD4" w14:paraId="71047952"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FDA2BD9" w14:textId="77777777" w:rsidR="00DE2AD4" w:rsidRDefault="00DE2AD4" w:rsidP="0090603D">
            <w:pPr>
              <w:pStyle w:val="disbody"/>
              <w:ind w:firstLine="567"/>
            </w:pPr>
            <w:r>
              <w:lastRenderedPageBreak/>
              <w:t>Удостоверяване (Authentication)</w:t>
            </w:r>
          </w:p>
        </w:tc>
        <w:tc>
          <w:tcPr>
            <w:tcW w:w="4013" w:type="dxa"/>
            <w:tcBorders>
              <w:top w:val="single" w:sz="4" w:space="0" w:color="auto"/>
              <w:left w:val="single" w:sz="4" w:space="0" w:color="auto"/>
              <w:bottom w:val="single" w:sz="4" w:space="0" w:color="auto"/>
              <w:right w:val="single" w:sz="4" w:space="0" w:color="auto"/>
            </w:tcBorders>
            <w:hideMark/>
          </w:tcPr>
          <w:p w14:paraId="4FD10CF5" w14:textId="77777777" w:rsidR="00DE2AD4" w:rsidRDefault="00DE2AD4" w:rsidP="0090603D">
            <w:pPr>
              <w:pStyle w:val="disbody"/>
              <w:ind w:firstLine="567"/>
            </w:pPr>
            <w:r>
              <w:t>Установяване на самоличността на потребител (човек или ядошкеи) въз основа на надеждни</w:t>
            </w:r>
          </w:p>
          <w:p w14:paraId="21EAE6C7" w14:textId="77777777" w:rsidR="00DE2AD4" w:rsidRDefault="00DE2AD4" w:rsidP="0090603D">
            <w:pPr>
              <w:pStyle w:val="disbody"/>
              <w:ind w:firstLine="567"/>
            </w:pPr>
            <w:r>
              <w:t>Механизми.</w:t>
            </w:r>
          </w:p>
        </w:tc>
        <w:tc>
          <w:tcPr>
            <w:tcW w:w="3096" w:type="dxa"/>
            <w:tcBorders>
              <w:top w:val="single" w:sz="4" w:space="0" w:color="auto"/>
              <w:left w:val="single" w:sz="4" w:space="0" w:color="auto"/>
              <w:bottom w:val="single" w:sz="4" w:space="0" w:color="auto"/>
              <w:right w:val="single" w:sz="4" w:space="0" w:color="auto"/>
            </w:tcBorders>
            <w:hideMark/>
          </w:tcPr>
          <w:p w14:paraId="4BA4169E" w14:textId="77777777" w:rsidR="00DE2AD4" w:rsidRDefault="00DE2AD4" w:rsidP="0090603D">
            <w:pPr>
              <w:pStyle w:val="disbody"/>
              <w:ind w:firstLine="567"/>
            </w:pPr>
            <w:r>
              <w:t>потребителско име / парола, СМС или биометрична идентификация</w:t>
            </w:r>
          </w:p>
        </w:tc>
      </w:tr>
      <w:tr w:rsidR="00DE2AD4" w14:paraId="052146B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3AF3B65" w14:textId="77777777" w:rsidR="00DE2AD4" w:rsidRDefault="00DE2AD4" w:rsidP="0090603D">
            <w:pPr>
              <w:pStyle w:val="disbody"/>
              <w:ind w:firstLine="567"/>
            </w:pPr>
            <w:r>
              <w:t>Упълномощаване (Authorization)</w:t>
            </w:r>
          </w:p>
        </w:tc>
        <w:tc>
          <w:tcPr>
            <w:tcW w:w="4013" w:type="dxa"/>
            <w:tcBorders>
              <w:top w:val="single" w:sz="4" w:space="0" w:color="auto"/>
              <w:left w:val="single" w:sz="4" w:space="0" w:color="auto"/>
              <w:bottom w:val="single" w:sz="4" w:space="0" w:color="auto"/>
              <w:right w:val="single" w:sz="4" w:space="0" w:color="auto"/>
            </w:tcBorders>
            <w:hideMark/>
          </w:tcPr>
          <w:p w14:paraId="04866E3B" w14:textId="77777777" w:rsidR="00DE2AD4" w:rsidRDefault="00DE2AD4" w:rsidP="0090603D">
            <w:pPr>
              <w:pStyle w:val="disbody"/>
              <w:ind w:firstLine="567"/>
            </w:pPr>
            <w:r>
              <w:t>Установяване какво е разрешено да прави даден потребител в системата.</w:t>
            </w:r>
          </w:p>
        </w:tc>
        <w:tc>
          <w:tcPr>
            <w:tcW w:w="3096" w:type="dxa"/>
            <w:tcBorders>
              <w:top w:val="single" w:sz="4" w:space="0" w:color="auto"/>
              <w:left w:val="single" w:sz="4" w:space="0" w:color="auto"/>
              <w:bottom w:val="single" w:sz="4" w:space="0" w:color="auto"/>
              <w:right w:val="single" w:sz="4" w:space="0" w:color="auto"/>
            </w:tcBorders>
            <w:hideMark/>
          </w:tcPr>
          <w:p w14:paraId="343F8D6C" w14:textId="77777777" w:rsidR="00DE2AD4" w:rsidRDefault="00DE2AD4" w:rsidP="0090603D">
            <w:pPr>
              <w:pStyle w:val="disbody"/>
              <w:ind w:firstLine="567"/>
            </w:pPr>
            <w:r>
              <w:t>Потребителят X има право да създаде нова поръчка. Потребителят X НЯМА право да отмени съществуваща поръчка.</w:t>
            </w:r>
          </w:p>
        </w:tc>
      </w:tr>
    </w:tbl>
    <w:p w14:paraId="4AF41A03" w14:textId="77777777" w:rsidR="00DE2AD4" w:rsidRDefault="00DE2AD4" w:rsidP="00D163B0">
      <w:pPr>
        <w:pStyle w:val="disbody"/>
        <w:ind w:firstLine="0"/>
      </w:pPr>
    </w:p>
    <w:p w14:paraId="1196CA8C" w14:textId="77777777" w:rsidR="00DE2AD4" w:rsidRDefault="00DE2AD4" w:rsidP="0090603D">
      <w:pPr>
        <w:pStyle w:val="disbody"/>
        <w:ind w:firstLine="567"/>
      </w:pPr>
      <w:r>
        <w:t>Процес на защитена архитектура гарантира, че системата е възможно най-добре защитена. Той включва всички фази на системата, ръководен от мениджъра на проекта и архитекта на системата. Процесът се състои от 5 етапа:</w:t>
      </w:r>
    </w:p>
    <w:p w14:paraId="60E50E16" w14:textId="77777777" w:rsidR="00DE2AD4" w:rsidRDefault="00DE2AD4" w:rsidP="0090603D">
      <w:pPr>
        <w:pStyle w:val="disbody"/>
        <w:ind w:firstLine="567"/>
      </w:pPr>
      <w:r>
        <w:t>Моделиране на заплахи - Процес за идентифициране на потенциални заплахи за система. Включва почти всички от софтуерния екип, като може да използва официални методи и инструменти. Процесът по моделиране включва три основни въпроса: 1. Какво се изгражда? 2. Какво може да се обърка? 3. Как може да се предотврати това?</w:t>
      </w:r>
    </w:p>
    <w:p w14:paraId="4E5A48CB" w14:textId="77777777" w:rsidR="00DE2AD4" w:rsidRDefault="00DE2AD4" w:rsidP="0090603D">
      <w:pPr>
        <w:pStyle w:val="disbody"/>
        <w:ind w:firstLine="567"/>
      </w:pPr>
      <w:r>
        <w:t xml:space="preserve">Сигурна архитектура – интегрира защитата на сигурността в ядрото на архитектура.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w:t>
      </w:r>
      <w:r>
        <w:lastRenderedPageBreak/>
        <w:t xml:space="preserve">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77777777" w:rsidR="00DE2AD4" w:rsidRDefault="00DE2AD4" w:rsidP="0090603D">
      <w:pPr>
        <w:pStyle w:val="disbody"/>
        <w:ind w:firstLine="567"/>
      </w:pPr>
      <w:r>
        <w:t xml:space="preserve">Тази промяна доведе до нови парадигми, включително: </w:t>
      </w:r>
      <w:r>
        <w:br/>
        <w:t>Zero Trust Network Architecture и Secure Access Service Edge (SASE)</w:t>
      </w:r>
    </w:p>
    <w:p w14:paraId="4B5A5732" w14:textId="77777777" w:rsidR="00DE2AD4" w:rsidRDefault="00DE2AD4" w:rsidP="0090603D">
      <w:pPr>
        <w:pStyle w:val="disbody"/>
        <w:ind w:firstLine="567"/>
      </w:pPr>
      <w:r>
        <w:t>Мрежова архитектура с нулево доверие: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в частна мрежа, независимо дали се намират в мрежата или извън нея.</w:t>
      </w:r>
    </w:p>
    <w:p w14:paraId="63D001FD" w14:textId="77777777" w:rsidR="00DE2AD4" w:rsidRDefault="00DE2AD4" w:rsidP="0090603D">
      <w:pPr>
        <w:pStyle w:val="disbody"/>
        <w:ind w:firstLine="567"/>
      </w:pPr>
      <w:r>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Default="00DE2AD4" w:rsidP="0090603D">
      <w:pPr>
        <w:pStyle w:val="disbody"/>
        <w:ind w:firstLine="567"/>
      </w:pPr>
      <w:r>
        <w:t xml:space="preserve">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w:t>
      </w:r>
      <w:r>
        <w:lastRenderedPageBreak/>
        <w:t>софтуера.</w:t>
      </w:r>
    </w:p>
    <w:p w14:paraId="3443CFCB" w14:textId="77777777" w:rsidR="00DE2AD4" w:rsidRDefault="00DE2AD4" w:rsidP="0090603D">
      <w:pPr>
        <w:pStyle w:val="disbody"/>
        <w:ind w:firstLine="567"/>
      </w:pPr>
      <w:r>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Default="00DE2AD4" w:rsidP="00D163B0">
      <w:pPr>
        <w:pStyle w:val="disbody"/>
        <w:ind w:firstLine="567"/>
      </w:pPr>
      <w:r>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Default="00DE2AD4" w:rsidP="00D163B0">
      <w:pPr>
        <w:pStyle w:val="disbody"/>
        <w:ind w:firstLine="567"/>
      </w:pPr>
      <w:r>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2857AB46" w14:textId="393B5BE6" w:rsidR="00DE2AD4" w:rsidRDefault="00DE2AD4" w:rsidP="00D163B0">
      <w:pPr>
        <w:pStyle w:val="disbody"/>
        <w:ind w:firstLine="567"/>
      </w:pPr>
      <w:r>
        <w:lastRenderedPageBreak/>
        <w:t>В миналото приложенията бяха предимно дебели клиентски приложения (като Windows Forms или WPF приложения) или сървърни уеб приложения, като и двете не бяха базирани на услуги. Тези приложения често използваха идентификационни данни на Windows или удостоверяване на формуляри и тяхната сигурност беше сравнително ясна поради изолацията им в рамките на един домейн или интранет на компанията.</w:t>
      </w:r>
    </w:p>
    <w:p w14:paraId="60DB716A" w14:textId="35415B73" w:rsidR="00DE2AD4" w:rsidRDefault="00DE2AD4" w:rsidP="00D163B0">
      <w:pPr>
        <w:pStyle w:val="disbody"/>
        <w:ind w:firstLine="567"/>
      </w:pPr>
      <w:r>
        <w:t>Пейзажът започна да се променя с възхода на ориентирани към услуги приложения, често направени с помощта на рамки като Windows Communication Foundation (WCF). Въпреки това, това все още са обикновено дебели клиентски приложения в рамките на фирмен домейн или комуникации между сървъри, като WCF се справя с повечето проблеми със сигурността.</w:t>
      </w:r>
    </w:p>
    <w:p w14:paraId="18AF100A" w14:textId="275E1CE7" w:rsidR="00DE2AD4" w:rsidRDefault="00DE2AD4" w:rsidP="00D163B0">
      <w:pPr>
        <w:pStyle w:val="disbody"/>
        <w:ind w:firstLine="567"/>
      </w:pPr>
      <w:r>
        <w:t>Тъй като ландшафтът за разработка на приложения продължи да се развива, ние започнахме да изграждаме уеб API и RESTful API, които не винаги се намират в същия домейн или под наш контрол. Приложенията започнаха да се интегрират с различни API, включително услуги на трети страни като Google Maps.</w:t>
      </w:r>
    </w:p>
    <w:p w14:paraId="1AA1DFC3" w14:textId="60878064" w:rsidR="00DE2AD4" w:rsidRDefault="00DE2AD4" w:rsidP="00D163B0">
      <w:pPr>
        <w:pStyle w:val="disbody"/>
        <w:ind w:firstLine="567"/>
      </w:pPr>
      <w:r>
        <w:t>С преминаването към уеб приложения от страна на клиента, мобилни приложения и API, комуникиращи с други API, традиционните мерки за сигурност като поддържане на API в рамките на стените на компанията или използване на удостоверяване на формуляри станаха недостатъчни. Не можем да защитим нашите API, като просто ги запазим вътрешни, особено за мобилни или клиентски приложения, които трябва да взаимодействат с публичен уеб API.</w:t>
      </w:r>
    </w:p>
    <w:p w14:paraId="7E7E4370" w14:textId="49555831" w:rsidR="00DE2AD4" w:rsidRDefault="00DE2AD4" w:rsidP="00D163B0">
      <w:pPr>
        <w:pStyle w:val="disbody"/>
        <w:ind w:firstLine="567"/>
      </w:pPr>
      <w:r>
        <w:t>В отговор разработчиците започнаха да използват система за сигурност, базирана на токени. Това включва изпращане на токени вместо комбинации от потребителско име и парола с всяка заявка за API. Токените представляват потребителско съгласие и могат да бъдат предадени на API за разрешаване на достъп. Създаването и безопасното доставяне на тези токени обаче повдигна нови предизвикателства.</w:t>
      </w:r>
    </w:p>
    <w:p w14:paraId="16AEC0DC" w14:textId="77777777" w:rsidR="00D163B0" w:rsidRDefault="00DE2AD4" w:rsidP="00D163B0">
      <w:pPr>
        <w:pStyle w:val="disbody"/>
        <w:ind w:firstLine="567"/>
      </w:pPr>
      <w:r>
        <w:t xml:space="preserve">Първоначално решение беше да се изградят услуги за токени, приемащи </w:t>
      </w:r>
      <w:r>
        <w:lastRenderedPageBreak/>
        <w:t>потребителско име и парола и връщане на JSON Web Token (JWT). Този метод е подобрение, но все още изисква споделяне на поверителна информация с приложението или API и включва много персонализирано внедряване.</w:t>
      </w:r>
    </w:p>
    <w:p w14:paraId="136BD185" w14:textId="2EB2A69E" w:rsidR="00DE2AD4" w:rsidRDefault="00DE2AD4" w:rsidP="00D163B0">
      <w:pPr>
        <w:pStyle w:val="disbody"/>
        <w:ind w:firstLine="567"/>
      </w:pPr>
      <w:r>
        <w:t>Пасажът завършва с идентифициране на необходимостта от централен доставчик на идентичност, който може да се справи с общи задачи, свързани с идентичността, и доказан протокол, който се справя с общи проблеми, които може да пренебрегнем, когато сами създаваме услуги за токени.</w:t>
      </w:r>
    </w:p>
    <w:p w14:paraId="2A518CFF" w14:textId="77777777" w:rsidR="00DE2AD4" w:rsidRDefault="00DE2AD4" w:rsidP="0090603D">
      <w:pPr>
        <w:pStyle w:val="disbody"/>
        <w:ind w:firstLine="567"/>
      </w:pPr>
      <w:r>
        <w:t>Преди това приложенията отговаряха за собственото си удостоверяване на потребителя, включително екрани за влизане, управление на потребителите, правила за пароли и т.н. Днес този подход е по-малко предпочитан, защото децентрализира и усложнява сигурността.</w:t>
      </w:r>
    </w:p>
    <w:p w14:paraId="159AD686" w14:textId="77777777" w:rsidR="00DE2AD4" w:rsidRDefault="00DE2AD4" w:rsidP="0090603D">
      <w:pPr>
        <w:pStyle w:val="disbody"/>
        <w:ind w:firstLine="567"/>
      </w:pPr>
      <w:r>
        <w:t>Ролята за удостоверяване на потребител сега обикновено се управлява от централизиран доставчик на идентичност (IdP). Тези IdP често се справят и със задачи за управление на акаунти. Чрез централизирането на тези задачи системата става по-управляема, сигурна и многократно използваема в различни приложения.</w:t>
      </w:r>
    </w:p>
    <w:p w14:paraId="70249BE2" w14:textId="77777777" w:rsidR="00DE2AD4" w:rsidRDefault="00DE2AD4" w:rsidP="0090603D">
      <w:pPr>
        <w:pStyle w:val="disbody"/>
        <w:ind w:firstLine="567"/>
      </w:pPr>
      <w:r>
        <w:t>Има няколко причини да предпочетете централизирани системи за управление на идентичността и достъпа. Те намаляват вероятността от грешки, по-лесни са за актуализиране и тестване и могат да управляват набор от задачи от регистрация на потребител до заключване на акаунт.</w:t>
      </w:r>
    </w:p>
    <w:p w14:paraId="477D18B3" w14:textId="77777777" w:rsidR="00DE2AD4" w:rsidRDefault="00DE2AD4" w:rsidP="0090603D">
      <w:pPr>
        <w:pStyle w:val="disbody"/>
        <w:ind w:firstLine="567"/>
      </w:pPr>
      <w:r>
        <w:t>Пасажът дава пример за сигурност с парола, за да илюстрира необходимостта от централизация. Безопасното съхраняване на пароли еволюира от основно криптиране до методи за разтягане на ключове като Argon2 или bcrypt. Най-добрата практика е тази функция да се централизира, така че когато стандартите се развиват, те да могат да се актуализират на едно място.</w:t>
      </w:r>
    </w:p>
    <w:p w14:paraId="25295E93" w14:textId="77777777" w:rsidR="00DE2AD4" w:rsidRDefault="00DE2AD4" w:rsidP="0090603D">
      <w:pPr>
        <w:pStyle w:val="disbody"/>
        <w:ind w:firstLine="567"/>
      </w:pPr>
      <w:r>
        <w:t xml:space="preserve">В допълнение към обработката на пароли, IdPs могат да управляват други средства за удостоверяване, като сертификати или удостоверяване от втори и трети фактор. По-ефективно е тези опции да се управляват централно, отколкото да се налага да актуализирате всяко клиентско приложение </w:t>
      </w:r>
      <w:r>
        <w:lastRenderedPageBreak/>
        <w:t>поотделно.</w:t>
      </w:r>
    </w:p>
    <w:p w14:paraId="7B53E65C" w14:textId="49297A02" w:rsidR="00DE2AD4" w:rsidRDefault="00DE2AD4" w:rsidP="00D163B0">
      <w:pPr>
        <w:pStyle w:val="disbody"/>
        <w:ind w:firstLine="567"/>
      </w:pPr>
      <w:r>
        <w:t>Преминаването към централизация предоставя решения на първия проблем: преместване на процеса на удостоверяване на потребителя от отделни приложения към ниво IdP.</w:t>
      </w:r>
    </w:p>
    <w:p w14:paraId="5CB952E7" w14:textId="77777777" w:rsidR="00DE2AD4" w:rsidRDefault="00DE2AD4" w:rsidP="0090603D">
      <w:pPr>
        <w:pStyle w:val="disbody"/>
        <w:ind w:firstLine="567"/>
      </w:pPr>
      <w:r>
        <w:t>След като е налице централизиран IdP, на това ниво може да се добави код за обработка на крайни точки за влизане или токени. Това обаче не решава напълно проблемите, свързани с местните токен услуги, тъй като все още може да доведе до преоткриване на колелото.</w:t>
      </w:r>
    </w:p>
    <w:p w14:paraId="4CAE4EF2" w14:textId="25648734" w:rsidR="00DE2AD4" w:rsidRPr="00B3131F" w:rsidRDefault="00DE2AD4" w:rsidP="00B3131F">
      <w:pPr>
        <w:pStyle w:val="Heading3"/>
        <w:rPr>
          <w:lang w:val="bg-BG"/>
        </w:rPr>
      </w:pPr>
      <w:r>
        <w:br w:type="page"/>
      </w:r>
      <w:r w:rsidR="00B3131F">
        <w:lastRenderedPageBreak/>
        <w:t xml:space="preserve">1.3.1. </w:t>
      </w:r>
      <w:r w:rsidR="00B3131F">
        <w:rPr>
          <w:lang w:val="bg-BG"/>
        </w:rPr>
        <w:t>Протоколи за сигурност</w:t>
      </w:r>
    </w:p>
    <w:p w14:paraId="5B5934F3" w14:textId="573A8082" w:rsidR="00DE2AD4" w:rsidRDefault="00DE2AD4" w:rsidP="00D163B0">
      <w:pPr>
        <w:pStyle w:val="disbody"/>
        <w:ind w:firstLine="567"/>
      </w:pPr>
      <w:r>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p>
    <w:p w14:paraId="08513814" w14:textId="77777777" w:rsidR="00DE2AD4" w:rsidRDefault="00DE2AD4" w:rsidP="0090603D">
      <w:pPr>
        <w:pStyle w:val="disbody"/>
        <w:ind w:firstLine="567"/>
      </w:pPr>
      <w:r>
        <w:t>OAuth 2.0 е протокол за оторизация, който позволява на приложенията да получат ограничен достъп до потребителски акаунти в HTTP услуга, като 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Default="00DE2AD4" w:rsidP="0090603D">
      <w:pPr>
        <w:pStyle w:val="disbody"/>
        <w:ind w:firstLine="567"/>
      </w:pPr>
      <w:r>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Default="00DE2AD4" w:rsidP="0090603D">
      <w:pPr>
        <w:pStyle w:val="disbody"/>
        <w:ind w:firstLine="567"/>
      </w:pPr>
      <w:r>
        <w:t>OAuth 2.0 може да се използва за множество случаи на употреба, като например:</w:t>
      </w:r>
    </w:p>
    <w:p w14:paraId="1E532F61" w14:textId="77777777" w:rsidR="00DE2AD4" w:rsidRDefault="00DE2AD4" w:rsidP="0090603D">
      <w:pPr>
        <w:pStyle w:val="disbody"/>
        <w:ind w:firstLine="567"/>
      </w:pPr>
      <w:r>
        <w:t>„Код за оторизация“ за приложения, работещи на уеб сървър.</w:t>
      </w:r>
    </w:p>
    <w:p w14:paraId="784D52C8" w14:textId="77777777" w:rsidR="00DE2AD4" w:rsidRDefault="00DE2AD4" w:rsidP="0090603D">
      <w:pPr>
        <w:pStyle w:val="disbody"/>
        <w:ind w:firstLine="567"/>
      </w:pPr>
      <w:r>
        <w:t>„Парола“ за влизане с потребителско име и парола (не се препоръчва).</w:t>
      </w:r>
    </w:p>
    <w:p w14:paraId="496DCBDA" w14:textId="77777777" w:rsidR="00DE2AD4" w:rsidRDefault="00DE2AD4" w:rsidP="0090603D">
      <w:pPr>
        <w:pStyle w:val="disbody"/>
        <w:ind w:firstLine="567"/>
      </w:pPr>
      <w:r>
        <w:t>„Клиентски идентификационни данни“ за достъп до приложението.</w:t>
      </w:r>
    </w:p>
    <w:p w14:paraId="14323427" w14:textId="77777777" w:rsidR="00DE2AD4" w:rsidRDefault="00DE2AD4" w:rsidP="0090603D">
      <w:pPr>
        <w:pStyle w:val="disbody"/>
        <w:ind w:firstLine="567"/>
      </w:pPr>
      <w:r>
        <w:t>"Implicit" преди се препоръчваше за клиенти без тайна, но беше заменен от PKCE (Proof Key for Code Exchange).</w:t>
      </w:r>
    </w:p>
    <w:p w14:paraId="6AEDEC1E" w14:textId="7A60D6A3" w:rsidR="00DE2AD4" w:rsidRDefault="00DE2AD4" w:rsidP="00D163B0">
      <w:pPr>
        <w:pStyle w:val="disbody"/>
        <w:ind w:firstLine="567"/>
        <w:rPr>
          <w:lang w:val="en-US"/>
        </w:rPr>
      </w:pPr>
      <w:r>
        <w:rPr>
          <w:lang w:val="en-US"/>
        </w:rPr>
        <w:t>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Default="00DE2AD4" w:rsidP="00D163B0">
      <w:pPr>
        <w:pStyle w:val="disbody"/>
        <w:ind w:firstLine="567"/>
        <w:rPr>
          <w:lang w:val="en-US"/>
        </w:rPr>
      </w:pPr>
      <w:r>
        <w:rPr>
          <w:lang w:val="en-US"/>
        </w:rPr>
        <w:t xml:space="preserve">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w:t>
      </w:r>
      <w:r>
        <w:rPr>
          <w:lang w:val="en-US"/>
        </w:rPr>
        <w:lastRenderedPageBreak/>
        <w:t>необходимостта от персонализирани решения за сигурност със стандартизирани крайни точки и насоки за използване.</w:t>
      </w:r>
    </w:p>
    <w:p w14:paraId="1380DC62" w14:textId="419F1400" w:rsidR="00DE2AD4" w:rsidRDefault="00DE2AD4" w:rsidP="00D163B0">
      <w:pPr>
        <w:pStyle w:val="disbody"/>
        <w:ind w:firstLine="567"/>
        <w:rPr>
          <w:lang w:val="en-US"/>
        </w:rPr>
      </w:pPr>
      <w:r>
        <w:rPr>
          <w:lang w:val="en-US"/>
        </w:rPr>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Default="00DE2AD4" w:rsidP="0090603D">
      <w:pPr>
        <w:pStyle w:val="disbody"/>
        <w:ind w:firstLine="567"/>
      </w:pPr>
      <w:r>
        <w:rPr>
          <w:lang w:val="en-US"/>
        </w:rPr>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Default="00DE2AD4" w:rsidP="00D163B0">
      <w:pPr>
        <w:pStyle w:val="disbody"/>
        <w:ind w:firstLine="567"/>
      </w:pPr>
      <w:r>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Default="00DE2AD4" w:rsidP="00D163B0">
      <w:pPr>
        <w:pStyle w:val="disbody"/>
        <w:ind w:firstLine="567"/>
      </w:pPr>
      <w:r>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Default="00DE2AD4" w:rsidP="00D163B0">
      <w:pPr>
        <w:pStyle w:val="disbody"/>
        <w:ind w:firstLine="567"/>
      </w:pPr>
      <w:r>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Default="00DE2AD4" w:rsidP="00D163B0">
      <w:pPr>
        <w:pStyle w:val="disbody"/>
        <w:ind w:firstLine="567"/>
      </w:pPr>
      <w:r>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Default="00DE2AD4" w:rsidP="00D163B0">
      <w:pPr>
        <w:pStyle w:val="disbody"/>
        <w:ind w:firstLine="567"/>
      </w:pPr>
      <w:r>
        <w:t xml:space="preserve">В обобщение, OAuth 2.0 се използва за оторизация, за да позволи на </w:t>
      </w:r>
      <w:r>
        <w:lastRenderedPageBreak/>
        <w:t>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74C02365" w:rsidR="00DE2AD4" w:rsidRPr="00D163B0" w:rsidRDefault="00DE2AD4" w:rsidP="00D163B0">
      <w:pPr>
        <w:pStyle w:val="disbody"/>
        <w:ind w:firstLine="567"/>
      </w:pPr>
      <w:r>
        <w:rPr>
          <w:lang w:val="en-US"/>
        </w:rPr>
        <w:t>OpenID Connect работи: Разчита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Default="00DE2AD4" w:rsidP="0090603D">
      <w:pPr>
        <w:pStyle w:val="disbody"/>
        <w:ind w:firstLine="567"/>
        <w:rPr>
          <w:lang w:val="en-US"/>
        </w:rPr>
      </w:pPr>
      <w:r>
        <w:rPr>
          <w:noProof/>
          <w:lang w:val="en-US"/>
        </w:rPr>
        <w:drawing>
          <wp:inline distT="0" distB="0" distL="0" distR="0" wp14:anchorId="6858DC8C" wp14:editId="00DDE4A5">
            <wp:extent cx="5162550" cy="298450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2550" cy="2984500"/>
                    </a:xfrm>
                    <a:prstGeom prst="rect">
                      <a:avLst/>
                    </a:prstGeom>
                    <a:noFill/>
                    <a:ln>
                      <a:noFill/>
                    </a:ln>
                  </pic:spPr>
                </pic:pic>
              </a:graphicData>
            </a:graphic>
          </wp:inline>
        </w:drawing>
      </w:r>
    </w:p>
    <w:p w14:paraId="75FF69F0" w14:textId="3EF2E84E" w:rsidR="00DE2AD4" w:rsidRDefault="00DE2AD4" w:rsidP="00D163B0">
      <w:pPr>
        <w:pStyle w:val="disbody"/>
        <w:ind w:firstLine="567"/>
        <w:rPr>
          <w:lang w:val="en-US"/>
        </w:rPr>
      </w:pPr>
      <w:r>
        <w:rPr>
          <w:lang w:val="en-US"/>
        </w:rPr>
        <w:t>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49D265C9" w14:textId="07C6DF71" w:rsidR="00DE2AD4" w:rsidRDefault="00DE2AD4" w:rsidP="00D163B0">
      <w:pPr>
        <w:pStyle w:val="disbody"/>
        <w:ind w:firstLine="567"/>
        <w:rPr>
          <w:lang w:val="en-US"/>
        </w:rPr>
      </w:pPr>
      <w:r>
        <w:rPr>
          <w:lang w:val="en-US"/>
        </w:rPr>
        <w:t xml:space="preserve">Потоци и крайни точки на OpenID Connect: OpenID Connect използва различни потоци (последователности от заявки и отговори) и крайни точки за </w:t>
      </w:r>
      <w:r>
        <w:rPr>
          <w:lang w:val="en-US"/>
        </w:rPr>
        <w:lastRenderedPageBreak/>
        <w:t>сигурно получаване на токени за самоличност. Ключовите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Default="00DE2AD4" w:rsidP="00D163B0">
      <w:pPr>
        <w:pStyle w:val="disbody"/>
        <w:ind w:firstLine="567"/>
        <w:rPr>
          <w:lang w:val="en-US"/>
        </w:rPr>
      </w:pPr>
      <w:r>
        <w:rPr>
          <w:lang w:val="en-US"/>
        </w:rPr>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Default="00DE2AD4" w:rsidP="00D163B0">
      <w:pPr>
        <w:pStyle w:val="disbody"/>
        <w:ind w:firstLine="567"/>
        <w:rPr>
          <w:lang w:val="en-US"/>
        </w:rPr>
      </w:pPr>
      <w:r>
        <w:rPr>
          <w:lang w:val="en-US"/>
        </w:rPr>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Default="00DE2AD4" w:rsidP="00D163B0">
      <w:pPr>
        <w:pStyle w:val="disbody"/>
        <w:ind w:firstLine="567"/>
        <w:rPr>
          <w:lang w:val="en-US"/>
        </w:rPr>
      </w:pPr>
      <w:r>
        <w:rPr>
          <w:lang w:val="en-US"/>
        </w:rPr>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Default="00DE2AD4" w:rsidP="00F30F5C">
      <w:pPr>
        <w:pStyle w:val="disbody"/>
        <w:ind w:firstLine="567"/>
        <w:rPr>
          <w:lang w:val="en-US"/>
        </w:rPr>
      </w:pPr>
      <w:r>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Default="00DE2AD4" w:rsidP="00F30F5C">
      <w:pPr>
        <w:pStyle w:val="disbody"/>
        <w:ind w:firstLine="567"/>
        <w:rPr>
          <w:noProof/>
          <w:lang w:val="en-US"/>
        </w:rPr>
      </w:pPr>
      <w:r>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Default="00DE2AD4" w:rsidP="00F30F5C">
      <w:pPr>
        <w:pStyle w:val="disbody"/>
        <w:ind w:firstLine="567"/>
        <w:rPr>
          <w:noProof/>
          <w:lang w:val="en-US"/>
        </w:rPr>
      </w:pPr>
      <w:r>
        <w:rPr>
          <w:noProof/>
          <w:lang w:val="en-US"/>
        </w:rPr>
        <w:t xml:space="preserve">Respon_type в този случай е зададен на „code“, което показва </w:t>
      </w:r>
      <w:r>
        <w:rPr>
          <w:noProof/>
          <w:lang w:val="en-US"/>
        </w:rPr>
        <w:lastRenderedPageBreak/>
        <w:t>използването на потока на кода за оторизация и че кодът за оторизация ще бъде върнат чрез пренасочване на браузъра.</w:t>
      </w:r>
    </w:p>
    <w:p w14:paraId="0103BEE3" w14:textId="09F9FBFD" w:rsidR="00DE2AD4" w:rsidRDefault="00DE2AD4" w:rsidP="00F30F5C">
      <w:pPr>
        <w:pStyle w:val="disbody"/>
        <w:ind w:firstLine="567"/>
        <w:rPr>
          <w:noProof/>
          <w:lang w:val="en-US"/>
        </w:rPr>
      </w:pPr>
      <w:r>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5644D022" w:rsidR="00DE2AD4" w:rsidRDefault="00DE2AD4" w:rsidP="00F30F5C">
      <w:pPr>
        <w:pStyle w:val="disbody"/>
        <w:ind w:firstLine="567"/>
        <w:rPr>
          <w:noProof/>
          <w:lang w:val="en-US"/>
        </w:rPr>
      </w:pPr>
      <w:r>
        <w:rPr>
          <w:noProof/>
          <w:lang w:val="en-US"/>
        </w:rPr>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p>
    <w:p w14:paraId="5C073D82" w14:textId="28F17D2C" w:rsidR="00DE2AD4" w:rsidRDefault="00DE2AD4" w:rsidP="00F30F5C">
      <w:pPr>
        <w:pStyle w:val="disbody"/>
        <w:ind w:firstLine="567"/>
        <w:rPr>
          <w:noProof/>
          <w:lang w:val="en-US"/>
        </w:rPr>
      </w:pPr>
      <w:r>
        <w:rPr>
          <w:noProof/>
          <w:lang w:val="en-US"/>
        </w:rPr>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Default="00DE2AD4" w:rsidP="00F30F5C">
      <w:pPr>
        <w:pStyle w:val="disbody"/>
        <w:ind w:firstLine="567"/>
        <w:rPr>
          <w:noProof/>
          <w:lang w:val="en-US"/>
        </w:rPr>
      </w:pPr>
      <w:r>
        <w:rPr>
          <w:noProof/>
          <w:lang w:val="en-US"/>
        </w:rPr>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Default="00DE2AD4" w:rsidP="00F30F5C">
      <w:pPr>
        <w:pStyle w:val="disbody"/>
        <w:ind w:firstLine="567"/>
        <w:rPr>
          <w:noProof/>
          <w:lang w:val="en-US"/>
        </w:rPr>
      </w:pPr>
      <w:r>
        <w:rPr>
          <w:noProof/>
          <w:lang w:val="en-US"/>
        </w:rPr>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Default="00DE2AD4" w:rsidP="00F30F5C">
      <w:pPr>
        <w:pStyle w:val="disbody"/>
        <w:ind w:firstLine="567"/>
        <w:rPr>
          <w:noProof/>
          <w:lang w:val="en-US"/>
        </w:rPr>
      </w:pPr>
      <w:r>
        <w:rPr>
          <w:noProof/>
          <w:lang w:val="en-US"/>
        </w:rPr>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639C59F3" w14:textId="77777777" w:rsidR="00DE2AD4" w:rsidRDefault="00DE2AD4" w:rsidP="0090603D">
      <w:pPr>
        <w:pStyle w:val="disbody"/>
        <w:ind w:firstLine="567"/>
        <w:rPr>
          <w:noProof/>
          <w:lang w:val="en-US"/>
        </w:rPr>
      </w:pPr>
      <w:r>
        <w:rPr>
          <w:noProof/>
          <w:lang w:val="en-US"/>
        </w:rPr>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0339EE4" w14:textId="77777777" w:rsidR="00DE2AD4" w:rsidRDefault="00DE2AD4" w:rsidP="0090603D">
      <w:pPr>
        <w:pStyle w:val="disbody"/>
        <w:ind w:firstLine="567"/>
        <w:rPr>
          <w:noProof/>
          <w:lang w:val="en-US"/>
        </w:rPr>
      </w:pPr>
    </w:p>
    <w:p w14:paraId="57633B9C" w14:textId="70C09B2A" w:rsidR="00DE2AD4" w:rsidRDefault="00DE2AD4" w:rsidP="0090603D">
      <w:pPr>
        <w:pStyle w:val="disbody"/>
        <w:ind w:firstLine="567"/>
        <w:rPr>
          <w:lang w:val="en-US"/>
        </w:rPr>
      </w:pPr>
      <w:r>
        <w:rPr>
          <w:noProof/>
          <w:lang w:val="en-US"/>
        </w:rPr>
        <w:lastRenderedPageBreak/>
        <w:drawing>
          <wp:inline distT="0" distB="0" distL="0" distR="0" wp14:anchorId="3411E663" wp14:editId="69ED1A1C">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09559874" w14:textId="77777777" w:rsidR="00F30F5C" w:rsidRDefault="00F30F5C" w:rsidP="00F30F5C">
      <w:pPr>
        <w:pStyle w:val="disbody"/>
        <w:ind w:firstLine="0"/>
        <w:rPr>
          <w:lang w:val="en-US"/>
        </w:rPr>
      </w:pPr>
    </w:p>
    <w:p w14:paraId="1D884895" w14:textId="3DBBE114" w:rsidR="00DE2AD4" w:rsidRPr="00F30F5C" w:rsidRDefault="00DE2AD4" w:rsidP="00F30F5C">
      <w:pPr>
        <w:pStyle w:val="disbody"/>
        <w:ind w:firstLine="567"/>
      </w:pPr>
      <w:r>
        <w:rPr>
          <w:lang w:val="en-US"/>
        </w:rPr>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Default="00DE2AD4" w:rsidP="00F30F5C">
      <w:pPr>
        <w:pStyle w:val="disbody"/>
        <w:ind w:firstLine="567"/>
        <w:rPr>
          <w:lang w:val="en-US"/>
        </w:rPr>
      </w:pPr>
      <w:r>
        <w:rPr>
          <w:lang w:val="en-US"/>
        </w:rPr>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Default="00DE2AD4" w:rsidP="00F30F5C">
      <w:pPr>
        <w:pStyle w:val="disbody"/>
        <w:ind w:firstLine="567"/>
        <w:rPr>
          <w:lang w:val="en-US"/>
        </w:rPr>
      </w:pPr>
      <w:r>
        <w:rPr>
          <w:lang w:val="en-US"/>
        </w:rPr>
        <w:t>За да включите PKCE в потока на кода за оторизация:</w:t>
      </w:r>
    </w:p>
    <w:p w14:paraId="5E2808D9" w14:textId="5C6B4691" w:rsidR="00DE2AD4" w:rsidRDefault="00DE2AD4" w:rsidP="0090603D">
      <w:pPr>
        <w:pStyle w:val="disbody"/>
        <w:ind w:firstLine="567"/>
        <w:rPr>
          <w:lang w:val="en-US"/>
        </w:rPr>
      </w:pPr>
      <w:r>
        <w:rPr>
          <w:lang w:val="en-US"/>
        </w:rPr>
        <w:t>Клиентското приложение генерира произволен низ, наречен code_verifier.</w:t>
      </w:r>
    </w:p>
    <w:p w14:paraId="40E85D4D" w14:textId="1A7EFF98" w:rsidR="00DE2AD4" w:rsidRDefault="00DE2AD4" w:rsidP="0090603D">
      <w:pPr>
        <w:pStyle w:val="disbody"/>
        <w:ind w:firstLine="567"/>
        <w:rPr>
          <w:lang w:val="en-US"/>
        </w:rPr>
      </w:pPr>
      <w:r>
        <w:rPr>
          <w:lang w:val="en-US"/>
        </w:rPr>
        <w:t>Този code_verifier се хешира, за да се получи code_challenge.</w:t>
      </w:r>
    </w:p>
    <w:p w14:paraId="2D501F1A" w14:textId="77777777" w:rsidR="00DE2AD4" w:rsidRDefault="00DE2AD4" w:rsidP="0090603D">
      <w:pPr>
        <w:pStyle w:val="disbody"/>
        <w:ind w:firstLine="567"/>
        <w:rPr>
          <w:lang w:val="en-US"/>
        </w:rPr>
      </w:pPr>
      <w:r>
        <w:rPr>
          <w:lang w:val="en-US"/>
        </w:rPr>
        <w:t>Създава се заявка за удостоверяване, която включва този code_challenge и се изпраща на доставчика на самоличност (IDP).</w:t>
      </w:r>
    </w:p>
    <w:p w14:paraId="75C5F0E6" w14:textId="77777777" w:rsidR="00DE2AD4" w:rsidRDefault="00DE2AD4" w:rsidP="0090603D">
      <w:pPr>
        <w:pStyle w:val="disbody"/>
        <w:ind w:firstLine="567"/>
        <w:rPr>
          <w:lang w:val="en-US"/>
        </w:rPr>
      </w:pPr>
      <w:r>
        <w:rPr>
          <w:lang w:val="en-US"/>
        </w:rPr>
        <w:t>IDP съхранява code_challenge и продължава с удостоверяването на потребителя.</w:t>
      </w:r>
    </w:p>
    <w:p w14:paraId="45B79A32" w14:textId="77777777" w:rsidR="00DE2AD4" w:rsidRDefault="00DE2AD4" w:rsidP="0090603D">
      <w:pPr>
        <w:pStyle w:val="disbody"/>
        <w:ind w:firstLine="567"/>
        <w:rPr>
          <w:lang w:val="en-US"/>
        </w:rPr>
      </w:pPr>
      <w:r>
        <w:rPr>
          <w:lang w:val="en-US"/>
        </w:rPr>
        <w:t>След успешно удостоверяване, IDP пренасочва обратно към уеб приложението с кода за оторизация в URI.</w:t>
      </w:r>
    </w:p>
    <w:p w14:paraId="2FA346B5" w14:textId="77777777" w:rsidR="00DE2AD4" w:rsidRDefault="00DE2AD4" w:rsidP="0090603D">
      <w:pPr>
        <w:pStyle w:val="disbody"/>
        <w:ind w:firstLine="567"/>
        <w:rPr>
          <w:lang w:val="en-US"/>
        </w:rPr>
      </w:pPr>
      <w:r>
        <w:rPr>
          <w:lang w:val="en-US"/>
        </w:rPr>
        <w:t xml:space="preserve">След това клиентското приложение извиква крайната точка на токена, удостоверява с помощта на clientid и secret и предава кода за оторизация и </w:t>
      </w:r>
      <w:r>
        <w:rPr>
          <w:lang w:val="en-US"/>
        </w:rPr>
        <w:lastRenderedPageBreak/>
        <w:t>code_verifier.</w:t>
      </w:r>
    </w:p>
    <w:p w14:paraId="25DC5FBA" w14:textId="77777777" w:rsidR="00DE2AD4" w:rsidRDefault="00DE2AD4" w:rsidP="0090603D">
      <w:pPr>
        <w:pStyle w:val="disbody"/>
        <w:ind w:firstLine="567"/>
        <w:rPr>
          <w:lang w:val="en-US"/>
        </w:rPr>
      </w:pPr>
      <w:r>
        <w:rPr>
          <w:lang w:val="en-US"/>
        </w:rPr>
        <w:t>IDP хешира получения code_verifier и проверява дали хешът съвпада със съхранения code_challenge.</w:t>
      </w:r>
    </w:p>
    <w:p w14:paraId="12513179" w14:textId="77777777" w:rsidR="00DE2AD4" w:rsidRDefault="00DE2AD4" w:rsidP="0090603D">
      <w:pPr>
        <w:pStyle w:val="disbody"/>
        <w:ind w:firstLine="567"/>
        <w:rPr>
          <w:lang w:val="en-US"/>
        </w:rPr>
      </w:pPr>
      <w:r>
        <w:rPr>
          <w:lang w:val="en-US"/>
        </w:rPr>
        <w:t>Ако съвпада, IDP потенциално връща токени (приемайки токени за идентичност в този случай).</w:t>
      </w:r>
    </w:p>
    <w:p w14:paraId="4FE3ACB3" w14:textId="77777777" w:rsidR="00DE2AD4" w:rsidRDefault="00DE2AD4" w:rsidP="0090603D">
      <w:pPr>
        <w:pStyle w:val="disbody"/>
        <w:ind w:firstLine="567"/>
        <w:rPr>
          <w:lang w:val="en-US"/>
        </w:rPr>
      </w:pPr>
      <w:r>
        <w:rPr>
          <w:lang w:val="en-US"/>
        </w:rPr>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77777777" w:rsidR="00DE2AD4" w:rsidRDefault="00DE2AD4" w:rsidP="0090603D">
      <w:pPr>
        <w:pStyle w:val="disbody"/>
        <w:ind w:firstLine="567"/>
        <w:rPr>
          <w:lang w:val="en-US"/>
        </w:rPr>
      </w:pPr>
      <w:r>
        <w:rPr>
          <w:lang w:val="en-US"/>
        </w:rPr>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Default="00DE2AD4" w:rsidP="0090603D">
      <w:pPr>
        <w:pStyle w:val="disbody"/>
        <w:ind w:firstLine="567"/>
        <w:rPr>
          <w:lang w:val="en-US"/>
        </w:rPr>
      </w:pPr>
      <w:r>
        <w:rPr>
          <w:noProof/>
          <w:lang w:val="en-US"/>
        </w:rPr>
        <w:drawing>
          <wp:inline distT="0" distB="0" distL="0" distR="0" wp14:anchorId="2DC043A6" wp14:editId="4D983A18">
            <wp:extent cx="5219065" cy="3407410"/>
            <wp:effectExtent l="0" t="0" r="63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9065" cy="3407410"/>
                    </a:xfrm>
                    <a:prstGeom prst="rect">
                      <a:avLst/>
                    </a:prstGeom>
                    <a:noFill/>
                    <a:ln>
                      <a:noFill/>
                    </a:ln>
                  </pic:spPr>
                </pic:pic>
              </a:graphicData>
            </a:graphic>
          </wp:inline>
        </w:drawing>
      </w:r>
    </w:p>
    <w:p w14:paraId="15DA0BB3" w14:textId="77777777" w:rsidR="00DE2AD4" w:rsidRDefault="00DE2AD4" w:rsidP="0090603D">
      <w:pPr>
        <w:pStyle w:val="disbody"/>
        <w:ind w:firstLine="567"/>
        <w:rPr>
          <w:lang w:val="en-US"/>
        </w:rPr>
      </w:pPr>
    </w:p>
    <w:p w14:paraId="17ACF48C" w14:textId="102AD8C8" w:rsidR="00DE2AD4" w:rsidRDefault="00DE2AD4" w:rsidP="00F30F5C">
      <w:pPr>
        <w:pStyle w:val="disbody"/>
        <w:ind w:firstLine="567"/>
      </w:pPr>
      <w:r>
        <w:t xml:space="preserve">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w:t>
      </w:r>
      <w:r>
        <w:lastRenderedPageBreak/>
        <w:t>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Default="00DE2AD4" w:rsidP="0090603D">
      <w:pPr>
        <w:pStyle w:val="disbody"/>
        <w:ind w:firstLine="567"/>
      </w:pPr>
      <w:r>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7777777" w:rsidR="00DE2AD4" w:rsidRDefault="00DE2AD4" w:rsidP="0090603D">
      <w:pPr>
        <w:pStyle w:val="disbody"/>
        <w:ind w:firstLine="567"/>
      </w:pPr>
    </w:p>
    <w:p w14:paraId="0FD2D762" w14:textId="3CBF24F6" w:rsidR="00DE2AD4" w:rsidRDefault="00DE2AD4" w:rsidP="00F30F5C">
      <w:pPr>
        <w:pStyle w:val="disbody"/>
        <w:ind w:firstLine="567"/>
      </w:pPr>
      <w:r>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Default="00DE2AD4" w:rsidP="00F30F5C">
      <w:pPr>
        <w:pStyle w:val="disbody"/>
        <w:ind w:firstLine="567"/>
      </w:pPr>
      <w:r>
        <w:t xml:space="preserve">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w:t>
      </w:r>
      <w:r>
        <w:lastRenderedPageBreak/>
        <w:t>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Default="00DE2AD4" w:rsidP="0090603D">
      <w:pPr>
        <w:pStyle w:val="disbody"/>
        <w:ind w:firstLine="567"/>
      </w:pPr>
      <w:r>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Default="00DE2AD4" w:rsidP="0090603D">
      <w:pPr>
        <w:pStyle w:val="disbody"/>
        <w:ind w:firstLine="567"/>
      </w:pPr>
      <w:r>
        <w:rPr>
          <w:noProof/>
        </w:rPr>
        <w:drawing>
          <wp:inline distT="0" distB="0" distL="0" distR="0" wp14:anchorId="6B8C6D16" wp14:editId="11F8E060">
            <wp:extent cx="5400040" cy="2889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889885"/>
                    </a:xfrm>
                    <a:prstGeom prst="rect">
                      <a:avLst/>
                    </a:prstGeom>
                    <a:noFill/>
                    <a:ln>
                      <a:noFill/>
                    </a:ln>
                  </pic:spPr>
                </pic:pic>
              </a:graphicData>
            </a:graphic>
          </wp:inline>
        </w:drawing>
      </w:r>
    </w:p>
    <w:p w14:paraId="687162C9" w14:textId="0293C9D6" w:rsidR="00DE2AD4" w:rsidRDefault="00DE2AD4" w:rsidP="00F30F5C">
      <w:pPr>
        <w:pStyle w:val="disbody"/>
        <w:ind w:firstLine="567"/>
      </w:pPr>
      <w:r>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Default="00DE2AD4" w:rsidP="00F30F5C">
      <w:pPr>
        <w:pStyle w:val="disbody"/>
        <w:ind w:firstLine="567"/>
      </w:pPr>
      <w:r>
        <w:t xml:space="preserve">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Ако съвпадат, </w:t>
      </w:r>
      <w:r>
        <w:lastRenderedPageBreak/>
        <w:t>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Default="00DE2AD4" w:rsidP="00542E49">
      <w:pPr>
        <w:pStyle w:val="disbody"/>
        <w:ind w:firstLine="567"/>
      </w:pPr>
      <w:r>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42E49" w:rsidRDefault="00DE2AD4" w:rsidP="00542E49">
      <w:pPr>
        <w:pStyle w:val="disbody"/>
        <w:ind w:firstLine="567"/>
      </w:pPr>
      <w:r>
        <w:rPr>
          <w:lang w:val="en-US"/>
        </w:rPr>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Default="00DE2AD4" w:rsidP="00542E49">
      <w:pPr>
        <w:pStyle w:val="disbody"/>
        <w:ind w:firstLine="567"/>
        <w:rPr>
          <w:lang w:val="en-US"/>
        </w:rPr>
      </w:pPr>
      <w:r>
        <w:rPr>
          <w:lang w:val="en-US"/>
        </w:rPr>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Pr>
          <w:lang w:val="en-US"/>
        </w:rPr>
        <w:lastRenderedPageBreak/>
        <w:t>сложни, променящи се среди.</w:t>
      </w:r>
    </w:p>
    <w:p w14:paraId="7F5387FF" w14:textId="77777777" w:rsidR="00542E49" w:rsidRDefault="00DE2AD4" w:rsidP="00542E49">
      <w:pPr>
        <w:pStyle w:val="disbody"/>
        <w:ind w:firstLine="567"/>
        <w:rPr>
          <w:lang w:val="en-US"/>
        </w:rPr>
      </w:pPr>
      <w:r>
        <w:rPr>
          <w:lang w:val="en-US"/>
        </w:rPr>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4295510D" w:rsidR="00DE2AD4" w:rsidRDefault="00DE2AD4" w:rsidP="00542E49">
      <w:pPr>
        <w:pStyle w:val="disbody"/>
        <w:ind w:firstLine="567"/>
        <w:rPr>
          <w:lang w:val="en-US"/>
        </w:rPr>
      </w:pPr>
      <w:r>
        <w:rPr>
          <w:lang w:val="en-US"/>
        </w:rPr>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 в класа Config на Identity Provider.</w:t>
      </w:r>
    </w:p>
    <w:p w14:paraId="351D15FB" w14:textId="12E5B13B" w:rsidR="00DE2AD4" w:rsidRDefault="00DE2AD4" w:rsidP="00542E49">
      <w:pPr>
        <w:pStyle w:val="disbody"/>
        <w:ind w:firstLine="567"/>
        <w:rPr>
          <w:lang w:val="en-US"/>
        </w:rPr>
      </w:pPr>
      <w:r>
        <w:rPr>
          <w:lang w:val="en-US"/>
        </w:rPr>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Default="00DE2AD4" w:rsidP="00542E49">
      <w:pPr>
        <w:pStyle w:val="disbody"/>
        <w:ind w:firstLine="567"/>
        <w:rPr>
          <w:lang w:val="en-US"/>
        </w:rPr>
      </w:pPr>
      <w:r>
        <w:rPr>
          <w:lang w:val="en-US"/>
        </w:rPr>
        <w:t xml:space="preserve">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w:t>
      </w:r>
      <w:r>
        <w:rPr>
          <w:lang w:val="en-US"/>
        </w:rPr>
        <w:lastRenderedPageBreak/>
        <w:t>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Default="00DE2AD4" w:rsidP="00542E49">
      <w:pPr>
        <w:pStyle w:val="disbody"/>
        <w:ind w:firstLine="567"/>
        <w:rPr>
          <w:lang w:val="en-US"/>
        </w:rPr>
      </w:pPr>
      <w:r>
        <w:rPr>
          <w:lang w:val="en-US"/>
        </w:rPr>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47EB5D93" w:rsidR="00DE2AD4" w:rsidRDefault="00DE2AD4" w:rsidP="00542E49">
      <w:pPr>
        <w:pStyle w:val="disbody"/>
        <w:ind w:firstLine="567"/>
        <w:rPr>
          <w:lang w:val="en-US"/>
        </w:rPr>
      </w:pPr>
      <w:r>
        <w:rPr>
          <w:lang w:val="en-US"/>
        </w:rPr>
        <w:t>След това нашият фокус се измести към 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Default="00DE2AD4" w:rsidP="00542E49">
      <w:pPr>
        <w:pStyle w:val="disbody"/>
        <w:ind w:firstLine="567"/>
        <w:rPr>
          <w:lang w:val="en-US"/>
        </w:rPr>
      </w:pPr>
      <w:r>
        <w:rPr>
          <w:lang w:val="en-US"/>
        </w:rPr>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Default="00DE2AD4" w:rsidP="00542E49">
      <w:pPr>
        <w:pStyle w:val="disbody"/>
        <w:ind w:firstLine="567"/>
        <w:rPr>
          <w:lang w:val="en-US"/>
        </w:rPr>
      </w:pPr>
      <w:r>
        <w:rPr>
          <w:lang w:val="en-US"/>
        </w:rPr>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Default="00DE2AD4" w:rsidP="00542E49">
      <w:pPr>
        <w:pStyle w:val="disbody"/>
        <w:ind w:firstLine="567"/>
        <w:rPr>
          <w:lang w:val="en-US"/>
        </w:rPr>
      </w:pPr>
      <w:r>
        <w:rPr>
          <w:lang w:val="en-US"/>
        </w:rPr>
        <w:lastRenderedPageBreak/>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30E7982E" w14:textId="77777777" w:rsidR="00DE2AD4" w:rsidRDefault="00DE2AD4" w:rsidP="0090603D">
      <w:pPr>
        <w:pStyle w:val="disbody"/>
        <w:ind w:firstLine="567"/>
        <w:rPr>
          <w:lang w:val="en-US"/>
        </w:rPr>
      </w:pPr>
      <w:r>
        <w:rPr>
          <w:lang w:val="en-US"/>
        </w:rPr>
        <w:t>Нашето разследване завършва с очакването да проучим измерението на потребителското взаимодействие, тъй като досега сме работили с потребители в паметта. Тази прогресия ще помогне да се разбере как се управляват потребителите и как това влияе върху живота на токена и процедурите за валидиране, които обсъдихме.</w:t>
      </w:r>
    </w:p>
    <w:p w14:paraId="3FC5DD60" w14:textId="77777777" w:rsidR="00DE2AD4" w:rsidRDefault="00DE2AD4" w:rsidP="0090603D">
      <w:pPr>
        <w:pStyle w:val="disbody"/>
        <w:ind w:firstLine="567"/>
        <w:rPr>
          <w:lang w:val="en-US"/>
        </w:rPr>
      </w:pPr>
    </w:p>
    <w:p w14:paraId="24CA7C5A" w14:textId="77777777" w:rsidR="00DE2AD4" w:rsidRDefault="00DE2AD4" w:rsidP="0090603D">
      <w:pPr>
        <w:pStyle w:val="disbody"/>
        <w:ind w:firstLine="567"/>
        <w:rPr>
          <w:lang w:val="en-US"/>
        </w:rPr>
      </w:pPr>
    </w:p>
    <w:p w14:paraId="6CFDC079" w14:textId="77777777" w:rsidR="001005AC" w:rsidRPr="000B383B" w:rsidRDefault="001005AC" w:rsidP="0090603D">
      <w:pPr>
        <w:pStyle w:val="disbody"/>
        <w:ind w:firstLine="567"/>
        <w:rPr>
          <w:lang w:val="en-US"/>
        </w:rPr>
      </w:pPr>
    </w:p>
    <w:p w14:paraId="2469355D" w14:textId="50AEE09C" w:rsidR="001005AC" w:rsidRDefault="001005AC" w:rsidP="0090603D">
      <w:pPr>
        <w:widowControl/>
        <w:spacing w:after="160" w:line="259" w:lineRule="auto"/>
        <w:ind w:firstLine="567"/>
        <w:jc w:val="left"/>
        <w:rPr>
          <w:sz w:val="28"/>
          <w:lang w:val="bg-BG"/>
        </w:rPr>
      </w:pPr>
      <w:r>
        <w:br w:type="page"/>
      </w:r>
    </w:p>
    <w:p w14:paraId="67CCDCB9" w14:textId="77777777" w:rsidR="008B3D5E" w:rsidRDefault="008B3D5E" w:rsidP="00542E49">
      <w:pPr>
        <w:pStyle w:val="Heading1"/>
        <w:ind w:firstLine="567"/>
        <w:jc w:val="both"/>
        <w:rPr>
          <w:lang w:val="bg-BG"/>
        </w:rPr>
      </w:pPr>
      <w:bookmarkStart w:id="31" w:name="_Toc112392428"/>
      <w:bookmarkStart w:id="32" w:name="_Toc139783666"/>
      <w:bookmarkStart w:id="33" w:name="_Toc144129934"/>
      <w:r w:rsidRPr="00084B24">
        <w:rPr>
          <w:lang w:val="bg-BG"/>
        </w:rPr>
        <w:lastRenderedPageBreak/>
        <w:t xml:space="preserve">Глава </w:t>
      </w:r>
      <w:r>
        <w:rPr>
          <w:lang w:val="bg-BG"/>
        </w:rPr>
        <w:t>2</w:t>
      </w:r>
      <w:r w:rsidRPr="00084B24">
        <w:rPr>
          <w:lang w:val="bg-BG"/>
        </w:rPr>
        <w:t xml:space="preserve">. </w:t>
      </w:r>
      <w:bookmarkEnd w:id="31"/>
      <w:r w:rsidRPr="006B7C48">
        <w:rPr>
          <w:lang w:val="bg-BG"/>
        </w:rPr>
        <w:t>Архитектура на облачна система за управление на поръчки от клиенти</w:t>
      </w:r>
      <w:bookmarkEnd w:id="32"/>
      <w:bookmarkEnd w:id="33"/>
    </w:p>
    <w:p w14:paraId="4C17B237" w14:textId="204DCB3A" w:rsidR="00C91048" w:rsidRDefault="008B3D5E" w:rsidP="0089000D">
      <w:pPr>
        <w:pStyle w:val="disbody"/>
        <w:ind w:firstLine="567"/>
      </w:pPr>
      <w:bookmarkStart w:id="34"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бекенд частта. </w:t>
      </w:r>
    </w:p>
    <w:p w14:paraId="668B7FD9" w14:textId="77777777" w:rsidR="008B3D5E" w:rsidRDefault="008B3D5E" w:rsidP="0090603D">
      <w:pPr>
        <w:pStyle w:val="Heading2"/>
        <w:ind w:firstLine="567"/>
        <w:rPr>
          <w:lang w:val="bg-BG"/>
        </w:rPr>
      </w:pPr>
      <w:bookmarkStart w:id="35" w:name="_Toc139783667"/>
      <w:bookmarkStart w:id="36" w:name="_Toc144129935"/>
      <w:r w:rsidRPr="00084B24">
        <w:rPr>
          <w:lang w:val="bg-BG"/>
        </w:rPr>
        <w:t xml:space="preserve">2.1. </w:t>
      </w:r>
      <w:bookmarkEnd w:id="34"/>
      <w:r w:rsidRPr="001D3A4F">
        <w:rPr>
          <w:lang w:val="bg-BG"/>
        </w:rPr>
        <w:t>Ключови бизнес процеси и дейности свързани със системата за управление на поръчките</w:t>
      </w:r>
      <w:bookmarkEnd w:id="35"/>
      <w:bookmarkEnd w:id="36"/>
    </w:p>
    <w:p w14:paraId="10B4A231" w14:textId="4796605D" w:rsidR="008B3D5E" w:rsidRDefault="008B3D5E" w:rsidP="0090603D">
      <w:pPr>
        <w:pStyle w:val="disbody"/>
        <w:ind w:firstLine="567"/>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бекенд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виртуални машини</w:t>
      </w:r>
      <w:r>
        <w:rPr>
          <w:szCs w:val="28"/>
        </w:rPr>
        <w:t xml:space="preserve">. Това разделение на подсистеми и отделни нива и компоненти цели да </w:t>
      </w:r>
      <w:r w:rsidRPr="00A37D80">
        <w:rPr>
          <w:szCs w:val="28"/>
        </w:rPr>
        <w:t>постиг</w:t>
      </w:r>
      <w:r>
        <w:rPr>
          <w:szCs w:val="28"/>
        </w:rPr>
        <w:t>не разбираемост и лесна поддръжка. Работните рамки са съвместими на всяко ниво, без да се дублират функционалности.</w:t>
      </w:r>
    </w:p>
    <w:p w14:paraId="7A03B294" w14:textId="77777777" w:rsidR="000115C3" w:rsidRDefault="000115C3" w:rsidP="0090603D">
      <w:pPr>
        <w:pStyle w:val="Heading3"/>
        <w:ind w:firstLine="567"/>
        <w:rPr>
          <w:sz w:val="32"/>
          <w:szCs w:val="28"/>
          <w:lang w:val="bg-BG"/>
        </w:rPr>
      </w:pPr>
      <w:bookmarkStart w:id="37" w:name="_Toc144129936"/>
      <w:r>
        <w:rPr>
          <w:lang w:val="bg-BG"/>
        </w:rPr>
        <w:t>Итеративен процес на проектиране на архитектура</w:t>
      </w:r>
      <w:bookmarkEnd w:id="37"/>
    </w:p>
    <w:p w14:paraId="75FAEC36" w14:textId="77777777" w:rsidR="000115C3" w:rsidRDefault="000115C3" w:rsidP="0090603D">
      <w:pPr>
        <w:pStyle w:val="disbody"/>
        <w:ind w:firstLine="567"/>
      </w:pPr>
      <w:r>
        <w:t xml:space="preserve">Този метод включва итеративни цикли за усъвършенстване и разработване на подробни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w:t>
      </w:r>
      <w:r>
        <w:lastRenderedPageBreak/>
        <w:t>всеобхватни и усъвършенствани системни архитектури, които се развиват в тандем с изискванията и ограниченията на проекта.</w:t>
      </w:r>
    </w:p>
    <w:p w14:paraId="3644BB78" w14:textId="77777777" w:rsidR="000115C3" w:rsidRDefault="000115C3" w:rsidP="0090603D">
      <w:pPr>
        <w:ind w:firstLine="567"/>
        <w:rPr>
          <w:sz w:val="28"/>
          <w:lang w:val="bg-BG"/>
        </w:rPr>
      </w:pPr>
      <w:r>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Pr>
          <w:sz w:val="28"/>
          <w:lang w:val="bg-BG"/>
        </w:rPr>
        <w:t>Насоки за всеки цикъл: Намалете архитектурните рискове , изисквания, сценарии и ключови проблеми.</w:t>
      </w:r>
    </w:p>
    <w:p w14:paraId="05D8BB25" w14:textId="77777777" w:rsidR="000115C3" w:rsidRDefault="000115C3" w:rsidP="0090603D">
      <w:pPr>
        <w:pStyle w:val="disbody"/>
        <w:ind w:firstLine="567"/>
      </w:pPr>
    </w:p>
    <w:p w14:paraId="66903808" w14:textId="6EF293D4" w:rsidR="000115C3" w:rsidRDefault="000115C3" w:rsidP="0090603D">
      <w:pPr>
        <w:pStyle w:val="disbody"/>
        <w:ind w:firstLine="567"/>
      </w:pPr>
      <w:r>
        <w:rPr>
          <w:noProof/>
        </w:rPr>
        <w:drawing>
          <wp:inline distT="0" distB="0" distL="0" distR="0" wp14:anchorId="28376080" wp14:editId="3103842E">
            <wp:extent cx="4718685" cy="4563110"/>
            <wp:effectExtent l="0" t="0" r="5715"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18685" cy="4563110"/>
                    </a:xfrm>
                    <a:prstGeom prst="rect">
                      <a:avLst/>
                    </a:prstGeom>
                    <a:noFill/>
                    <a:ln>
                      <a:noFill/>
                    </a:ln>
                  </pic:spPr>
                </pic:pic>
              </a:graphicData>
            </a:graphic>
          </wp:inline>
        </w:drawing>
      </w:r>
    </w:p>
    <w:p w14:paraId="45C27095" w14:textId="77777777" w:rsidR="000115C3" w:rsidRDefault="000115C3" w:rsidP="0090603D">
      <w:pPr>
        <w:pStyle w:val="disbody"/>
        <w:ind w:firstLine="567"/>
        <w:rPr>
          <w:rStyle w:val="Heading3Char"/>
          <w:rFonts w:eastAsia="Calibri"/>
          <w:b w:val="0"/>
          <w:bCs w:val="0"/>
        </w:rPr>
      </w:pPr>
      <w:r>
        <w:t>Фиг. Process For Designing Architectures</w:t>
      </w:r>
    </w:p>
    <w:p w14:paraId="4F65F0A0" w14:textId="77777777" w:rsidR="000115C3" w:rsidRDefault="000115C3" w:rsidP="0090603D">
      <w:pPr>
        <w:ind w:firstLine="567"/>
        <w:rPr>
          <w:rStyle w:val="Heading3Char"/>
          <w:rFonts w:eastAsia="Calibri"/>
          <w:lang w:val="bg-BG"/>
        </w:rPr>
      </w:pPr>
      <w:bookmarkStart w:id="38" w:name="_Toc144129937"/>
      <w:r>
        <w:rPr>
          <w:rStyle w:val="Heading3Char"/>
          <w:rFonts w:eastAsia="Calibri"/>
          <w:lang w:val="bg-BG"/>
        </w:rPr>
        <w:t>Създаване на цели:</w:t>
      </w:r>
      <w:bookmarkEnd w:id="38"/>
    </w:p>
    <w:p w14:paraId="1834EB5F" w14:textId="18C90394" w:rsidR="000115C3" w:rsidRPr="0002753B" w:rsidRDefault="000115C3" w:rsidP="0002753B">
      <w:pPr>
        <w:ind w:firstLine="567"/>
        <w:rPr>
          <w:sz w:val="28"/>
          <w:lang w:val="bg-BG"/>
        </w:rPr>
      </w:pPr>
      <w:r>
        <w:rPr>
          <w:rStyle w:val="disbodyChar"/>
        </w:rPr>
        <w:t xml:space="preserve">При започване на разработването на архитектурата на базирана в облак система за управление на поръчки, която е основна в управлението на бизнеса. Началната стъпка на „Създаване/настройване на цели“ придобива многостранни измерения. Първо, от решаващо значение е да се определи обхватът на архитектурата. Това включва разпознаване кои системи, като ERP, управление на автопаркове и различни системи за проследяване в различни </w:t>
      </w:r>
      <w:r>
        <w:rPr>
          <w:rStyle w:val="disbodyChar"/>
        </w:rPr>
        <w:lastRenderedPageBreak/>
        <w:t>страни, ще взаимодействат с централна платформа. Точната оценка на времето, необходимо за интегриране и внедряване, гарантира, че сроковете са реалистични и ресурсите са разпределени ефективно.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съществено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p>
    <w:p w14:paraId="5C3EC90C" w14:textId="480F94B7" w:rsidR="000115C3" w:rsidRDefault="000115C3" w:rsidP="0002753B">
      <w:pPr>
        <w:ind w:firstLine="567"/>
        <w:rPr>
          <w:sz w:val="28"/>
        </w:rPr>
      </w:pPr>
      <w:r>
        <w:t>Интегриран с други решения на Supply Chain Management</w:t>
      </w:r>
    </w:p>
    <w:p w14:paraId="6FB3A74D" w14:textId="77777777" w:rsidR="000115C3" w:rsidRDefault="000115C3" w:rsidP="0090603D">
      <w:pPr>
        <w:ind w:firstLine="567"/>
        <w:rPr>
          <w:sz w:val="28"/>
        </w:rPr>
      </w:pPr>
      <w:r>
        <w:rPr>
          <w:sz w:val="28"/>
        </w:rPr>
        <w:t>Системата трябва да поддържа събиране на данни от няколко държави.</w:t>
      </w:r>
    </w:p>
    <w:p w14:paraId="5A261BEC" w14:textId="77777777" w:rsidR="000115C3" w:rsidRDefault="000115C3" w:rsidP="0090603D">
      <w:pPr>
        <w:ind w:firstLine="567"/>
        <w:rPr>
          <w:sz w:val="28"/>
        </w:rPr>
      </w:pPr>
      <w:r>
        <w:rPr>
          <w:sz w:val="28"/>
        </w:rPr>
        <w:t>Системата трябва да отговори в рамките на 2 секунди за заявки за извличане на данни.</w:t>
      </w:r>
    </w:p>
    <w:p w14:paraId="030A1CC2" w14:textId="77777777" w:rsidR="000115C3" w:rsidRDefault="000115C3" w:rsidP="0090603D">
      <w:pPr>
        <w:ind w:firstLine="567"/>
        <w:rPr>
          <w:sz w:val="28"/>
        </w:rPr>
      </w:pPr>
      <w:r>
        <w:rPr>
          <w:sz w:val="28"/>
        </w:rPr>
        <w:t>Когато клиент направи поръчка, системата трябва да актуализира външната система в реално време.</w:t>
      </w:r>
    </w:p>
    <w:p w14:paraId="35FDE0CB" w14:textId="77777777" w:rsidR="000115C3" w:rsidRDefault="000115C3" w:rsidP="0090603D">
      <w:pPr>
        <w:ind w:firstLine="567"/>
        <w:rPr>
          <w:sz w:val="28"/>
        </w:rPr>
      </w:pPr>
      <w:r>
        <w:rPr>
          <w:sz w:val="28"/>
        </w:rPr>
        <w:t>Нефункционалните изисквания също играят роля тук, особено когато се анализират компромисите между атрибутите. Например, като се има предвид компромисът между сигурността (нефункционално изискване) и производителността на системата по време на обработка на голям обем данни.</w:t>
      </w:r>
    </w:p>
    <w:p w14:paraId="67A5ACEE" w14:textId="77777777" w:rsidR="000115C3" w:rsidRDefault="000115C3" w:rsidP="0090603D">
      <w:pPr>
        <w:pStyle w:val="disbody"/>
        <w:ind w:firstLine="567"/>
      </w:pPr>
      <w:r>
        <w:t>Системата трябва да поддържа 1 милион едновременни потребители</w:t>
      </w:r>
    </w:p>
    <w:p w14:paraId="40B8F719" w14:textId="77777777" w:rsidR="0002753B" w:rsidRDefault="000115C3" w:rsidP="0090603D">
      <w:pPr>
        <w:pStyle w:val="disbody"/>
        <w:ind w:firstLine="567"/>
      </w:pPr>
      <w:r>
        <w:t xml:space="preserve">Context Diagram </w:t>
      </w:r>
    </w:p>
    <w:p w14:paraId="4A1057D6" w14:textId="431D9F3B" w:rsidR="000115C3" w:rsidRPr="0002753B" w:rsidRDefault="000115C3" w:rsidP="0002753B">
      <w:pPr>
        <w:pStyle w:val="disbody"/>
        <w:ind w:firstLine="567"/>
        <w:rPr>
          <w:rFonts w:ascii="Old Standard TT" w:eastAsia="Old Standard TT" w:hAnsi="Old Standard TT" w:cs="Old Standard TT"/>
          <w:color w:val="000000" w:themeColor="dark1"/>
          <w:sz w:val="60"/>
          <w:szCs w:val="60"/>
        </w:rPr>
      </w:pPr>
      <w:r>
        <w:rPr>
          <w:noProof/>
        </w:rPr>
        <w:lastRenderedPageBreak/>
        <w:drawing>
          <wp:inline distT="0" distB="0" distL="0" distR="0" wp14:anchorId="6F7DD1DC" wp14:editId="12D06660">
            <wp:extent cx="5563870" cy="54000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3870" cy="5400040"/>
                    </a:xfrm>
                    <a:prstGeom prst="rect">
                      <a:avLst/>
                    </a:prstGeom>
                    <a:noFill/>
                    <a:ln>
                      <a:noFill/>
                    </a:ln>
                  </pic:spPr>
                </pic:pic>
              </a:graphicData>
            </a:graphic>
          </wp:inline>
        </w:drawing>
      </w:r>
    </w:p>
    <w:p w14:paraId="70067891" w14:textId="77777777" w:rsidR="000115C3" w:rsidRDefault="000115C3" w:rsidP="0090603D">
      <w:pPr>
        <w:ind w:firstLine="567"/>
        <w:rPr>
          <w:sz w:val="28"/>
          <w:lang w:val="bg-BG"/>
        </w:rPr>
      </w:pPr>
    </w:p>
    <w:p w14:paraId="434C4BFC" w14:textId="77777777" w:rsidR="000115C3" w:rsidRDefault="000115C3" w:rsidP="0090603D">
      <w:pPr>
        <w:ind w:firstLine="567"/>
        <w:rPr>
          <w:sz w:val="28"/>
          <w:lang w:val="bg-BG"/>
        </w:rPr>
      </w:pPr>
      <w:bookmarkStart w:id="39" w:name="_Toc144129938"/>
      <w:r>
        <w:rPr>
          <w:rStyle w:val="Heading3Char"/>
          <w:rFonts w:eastAsia="Calibri"/>
          <w:lang w:val="bg-BG"/>
        </w:rPr>
        <w:t>Идентифициране на ключови сценарии:</w:t>
      </w:r>
      <w:bookmarkEnd w:id="39"/>
    </w:p>
    <w:p w14:paraId="610BDF62" w14:textId="77777777" w:rsidR="000115C3" w:rsidRDefault="000115C3" w:rsidP="0090603D">
      <w:pPr>
        <w:pStyle w:val="disbody"/>
        <w:ind w:firstLine="567"/>
      </w:pPr>
      <w:r>
        <w:t xml:space="preserve">Неразделна стъпка в разработването на облачна система за управление на поръчки се крие в определянето на ключовите сценарии, които ще диктуват нейната функционалност и устойчивост. Ранното разпознаване на значими неизвестни или рискове позволява проактивни стратегии за смекчаване, осигурявайки плавни интеграции с ERP, управление на автопаркове и системи за проследяване в множество държави. Освен това е от съществено значение да се подчертаят най-значимите случаи на употреба, особено тези, които са критични за бизнеса и имат силно въздействие върху цялостната система за управление на доставките. Разбирането на пресечните точки на качество и функция гарантира, че системата отговаря или надхвърля очакванията за </w:t>
      </w:r>
      <w:r>
        <w:lastRenderedPageBreak/>
        <w:t>производителност, като същевременно запазва основните си функционалности. Потвърждаването и планирането на компромиси между различните системни атрибути също може да осигури балансирана и ефективна архитектура. Чрез фокусиране върху тези значими случаи на употреба, особено такива от огромно значение за бизнеса и крайните клиенти, системата може да бъде проектирана така, че да приоритизира жизненоважни функции и да осигури оптимална производителност, дори при взискателни обстоятелства.</w:t>
      </w:r>
    </w:p>
    <w:p w14:paraId="1F858E77" w14:textId="77777777" w:rsidR="000115C3" w:rsidRDefault="000115C3" w:rsidP="0090603D">
      <w:pPr>
        <w:pStyle w:val="disbody"/>
        <w:ind w:firstLine="567"/>
        <w:rPr>
          <w:lang w:val="en-US"/>
        </w:rPr>
      </w:pPr>
    </w:p>
    <w:p w14:paraId="61B7393B" w14:textId="77777777" w:rsidR="000115C3" w:rsidRDefault="000115C3" w:rsidP="0090603D">
      <w:pPr>
        <w:pStyle w:val="disbody"/>
        <w:ind w:firstLine="567"/>
        <w:rPr>
          <w:lang w:val="en-US"/>
        </w:rPr>
      </w:pPr>
      <w:r>
        <w:rPr>
          <w:lang w:val="en-US"/>
        </w:rPr>
        <w:t>Use Case Diagrams</w:t>
      </w:r>
    </w:p>
    <w:p w14:paraId="4D1B69A5" w14:textId="4AFE5CE9" w:rsidR="000115C3" w:rsidRDefault="000115C3" w:rsidP="0090603D">
      <w:pPr>
        <w:pStyle w:val="disbody"/>
        <w:ind w:firstLine="567"/>
        <w:rPr>
          <w:lang w:val="en-US"/>
        </w:rPr>
      </w:pPr>
      <w:r>
        <w:rPr>
          <w:noProof/>
          <w:lang w:val="en-US"/>
        </w:rPr>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FB0B748" w14:textId="77777777" w:rsidR="000115C3" w:rsidRDefault="000115C3" w:rsidP="0090603D">
      <w:pPr>
        <w:pStyle w:val="disbody"/>
        <w:ind w:firstLine="567"/>
      </w:pPr>
    </w:p>
    <w:p w14:paraId="297424EB" w14:textId="77777777" w:rsidR="000115C3" w:rsidRDefault="000115C3" w:rsidP="0090603D">
      <w:pPr>
        <w:ind w:firstLine="567"/>
        <w:rPr>
          <w:sz w:val="28"/>
          <w:lang w:val="bg-BG"/>
        </w:rPr>
      </w:pPr>
      <w:bookmarkStart w:id="40" w:name="_Toc144129939"/>
      <w:r>
        <w:rPr>
          <w:rStyle w:val="Heading3Char"/>
          <w:rFonts w:eastAsia="Calibri"/>
          <w:lang w:val="bg-BG"/>
        </w:rPr>
        <w:t>Преглед на приложението</w:t>
      </w:r>
      <w:bookmarkEnd w:id="40"/>
      <w:r>
        <w:rPr>
          <w:sz w:val="28"/>
          <w:lang w:val="bg-BG"/>
        </w:rPr>
        <w:t>:</w:t>
      </w:r>
    </w:p>
    <w:p w14:paraId="67B90417" w14:textId="77777777" w:rsidR="000115C3" w:rsidRDefault="000115C3" w:rsidP="0090603D">
      <w:pPr>
        <w:pStyle w:val="disbody"/>
        <w:ind w:firstLine="567"/>
      </w:pPr>
      <w:r>
        <w:t xml:space="preserve">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 необходима с ERP системи, платформи за управление на автопаркове и системи за проследяване </w:t>
      </w:r>
      <w:r>
        <w:lastRenderedPageBreak/>
        <w:t xml:space="preserve">от множество нации, ограниченията за внедряване трябва да отчитат различни регулации за данни, съображения за латентност и стандарти за оперативна съвместимост в тези страни. Предложеният архитектурен модел за това приложение клони към подход на микроуслуги, осигуряващ мащабируемост, устойчивост и лесна интеграция с различни външни системи. За да се улесни агрегирането на данни в реално време и безпроблемното разпространение на информация до крайните потребители, се обмислят авангардни облачни технологии и платформи </w:t>
      </w:r>
    </w:p>
    <w:p w14:paraId="3FDED374" w14:textId="77777777" w:rsidR="000115C3" w:rsidRDefault="000115C3" w:rsidP="0090603D">
      <w:pPr>
        <w:ind w:firstLine="567"/>
        <w:rPr>
          <w:sz w:val="28"/>
          <w:lang w:val="bg-BG"/>
        </w:rPr>
      </w:pPr>
    </w:p>
    <w:p w14:paraId="6262CE99" w14:textId="77777777" w:rsidR="000115C3" w:rsidRDefault="000115C3" w:rsidP="0090603D">
      <w:pPr>
        <w:ind w:firstLine="567"/>
        <w:rPr>
          <w:sz w:val="28"/>
          <w:lang w:val="bg-BG"/>
        </w:rPr>
      </w:pPr>
      <w:r>
        <w:rPr>
          <w:sz w:val="28"/>
          <w:lang w:val="bg-BG"/>
        </w:rPr>
        <w:t>диаграма на слоеве.</w:t>
      </w:r>
    </w:p>
    <w:p w14:paraId="039CAC09" w14:textId="5195D06F" w:rsidR="000115C3" w:rsidRDefault="000115C3" w:rsidP="0090603D">
      <w:pPr>
        <w:ind w:firstLine="567"/>
        <w:rPr>
          <w:sz w:val="28"/>
          <w:lang w:val="bg-BG"/>
        </w:rPr>
      </w:pPr>
      <w:r>
        <w:rPr>
          <w:noProof/>
          <w:sz w:val="28"/>
        </w:rPr>
        <w:drawing>
          <wp:inline distT="0" distB="0" distL="0" distR="0" wp14:anchorId="259D1D23" wp14:editId="14711741">
            <wp:extent cx="5098415" cy="377825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22;p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98415" cy="3778250"/>
                    </a:xfrm>
                    <a:prstGeom prst="rect">
                      <a:avLst/>
                    </a:prstGeom>
                    <a:noFill/>
                    <a:ln>
                      <a:noFill/>
                    </a:ln>
                  </pic:spPr>
                </pic:pic>
              </a:graphicData>
            </a:graphic>
          </wp:inline>
        </w:drawing>
      </w:r>
    </w:p>
    <w:p w14:paraId="2C8090B0" w14:textId="77777777" w:rsidR="000115C3" w:rsidRDefault="000115C3" w:rsidP="0090603D">
      <w:pPr>
        <w:ind w:firstLine="567"/>
        <w:rPr>
          <w:sz w:val="28"/>
        </w:rPr>
      </w:pPr>
      <w:r>
        <w:rPr>
          <w:sz w:val="28"/>
        </w:rPr>
        <w:t xml:space="preserve">Fig. </w:t>
      </w:r>
      <w:r>
        <w:rPr>
          <w:sz w:val="28"/>
          <w:lang w:val="bg-BG"/>
        </w:rPr>
        <w:t>Layer Diagram</w:t>
      </w:r>
      <w:r>
        <w:rPr>
          <w:sz w:val="28"/>
        </w:rPr>
        <w:t xml:space="preserve"> ili Application Component Model</w:t>
      </w:r>
    </w:p>
    <w:p w14:paraId="5B3B8B59" w14:textId="77777777" w:rsidR="000115C3" w:rsidRDefault="000115C3" w:rsidP="0090603D">
      <w:pPr>
        <w:ind w:firstLine="567"/>
        <w:rPr>
          <w:sz w:val="28"/>
          <w:lang w:val="bg-BG"/>
        </w:rPr>
      </w:pPr>
    </w:p>
    <w:p w14:paraId="268B54D3" w14:textId="62726C8E" w:rsidR="000115C3" w:rsidRDefault="000115C3" w:rsidP="0002753B">
      <w:pPr>
        <w:pStyle w:val="disbody"/>
        <w:ind w:firstLine="567"/>
      </w:pPr>
      <w:r>
        <w:t>цялостно решение за управление на транспортни дейности в глобалните вериги за доставки. Ето обобщение на основните му характеристики и предимства:</w:t>
      </w:r>
    </w:p>
    <w:p w14:paraId="4A41F8BF" w14:textId="77777777" w:rsidR="000115C3" w:rsidRDefault="000115C3" w:rsidP="0090603D">
      <w:pPr>
        <w:pStyle w:val="disbody"/>
        <w:ind w:firstLine="567"/>
      </w:pPr>
      <w:r>
        <w:t>Основни функции:</w:t>
      </w:r>
    </w:p>
    <w:p w14:paraId="5FF085E9" w14:textId="77777777" w:rsidR="000115C3" w:rsidRDefault="000115C3" w:rsidP="0090603D">
      <w:pPr>
        <w:pStyle w:val="disbody"/>
        <w:ind w:firstLine="567"/>
      </w:pPr>
      <w:r>
        <w:t xml:space="preserve">Глобален контрол с централно управление: Управлявайте транспорта в </w:t>
      </w:r>
      <w:r>
        <w:lastRenderedPageBreak/>
        <w:t>различни видове, географски райони, езици и бизнес функции.</w:t>
      </w:r>
    </w:p>
    <w:p w14:paraId="294E2346" w14:textId="77777777" w:rsidR="000115C3" w:rsidRDefault="000115C3" w:rsidP="0090603D">
      <w:pPr>
        <w:pStyle w:val="disbody"/>
        <w:ind w:firstLine="567"/>
      </w:pPr>
      <w:r>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35ABEFEC" w14:textId="77777777" w:rsidR="000115C3" w:rsidRDefault="000115C3" w:rsidP="0090603D">
      <w:pPr>
        <w:ind w:firstLine="567"/>
        <w:rPr>
          <w:sz w:val="28"/>
          <w:lang w:val="bg-BG"/>
        </w:rPr>
      </w:pPr>
      <w:bookmarkStart w:id="41" w:name="_Toc144129940"/>
      <w:r>
        <w:rPr>
          <w:rStyle w:val="Heading3Char"/>
          <w:rFonts w:eastAsia="Calibri"/>
        </w:rPr>
        <w:t>Идентифицира</w:t>
      </w:r>
      <w:r>
        <w:rPr>
          <w:rStyle w:val="Heading3Char"/>
          <w:rFonts w:eastAsia="Calibri"/>
          <w:lang w:val="bg-BG"/>
        </w:rPr>
        <w:t>не</w:t>
      </w:r>
      <w:r>
        <w:rPr>
          <w:rStyle w:val="Heading3Char"/>
          <w:rFonts w:eastAsia="Calibri"/>
        </w:rPr>
        <w:t xml:space="preserve"> ключовите проблеми</w:t>
      </w:r>
      <w:bookmarkEnd w:id="41"/>
    </w:p>
    <w:p w14:paraId="2020131E" w14:textId="77777777" w:rsidR="000115C3" w:rsidRDefault="000115C3" w:rsidP="0090603D">
      <w:pPr>
        <w:pStyle w:val="disbody"/>
        <w:ind w:firstLine="567"/>
      </w:pPr>
      <w:r>
        <w:t xml:space="preserve">За успешното функциониране на нашата базирана в облака система за управление на поръчки, няколко качествени характеристики възникват като незаменими. Характеристиките на времето за работа на системата, като производителност и наличност, са приоритетни, за да се гарантира, че събирането на данни от ERP, управлението на автопарка и системите за проследяване в различни географски райони е непрекъснато и ефективно.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и потребителски бази.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страни. Като се имат предвид проблемите в цялата система, удостоверяването и оторизацията представляват значително предизвикателство, особено предвид международния обхват на източниците на данни; трябва да гарантираме, че само упълномощен персонал има достъп до подходящите набори от данни. Необходими са важни механизми за кеширане, за да се ускори извличането на данни и да се подобри потребителското изживяване. Комуникацията без усилие между различните интегрирани системи, управлението на конфигурацията за справяне с различните настройки и предпочитания в различните държави и цялостните механизми за регистриране и управление на изключения са от съществено значение за бързото идентифициране и разрешаване на проблеми. Валидирането гарантира, че данните, интегрирани от различни източници, са точни и последователни, запазвайки надеждността на системата. От съществено значение за ефективното разгръщане и функциониране на нашето </w:t>
      </w:r>
      <w:r>
        <w:lastRenderedPageBreak/>
        <w:t>решение за управление на поръчките е директното справяне с тези решаващи проблеми.</w:t>
      </w:r>
    </w:p>
    <w:p w14:paraId="098A2C56" w14:textId="77777777" w:rsidR="000115C3" w:rsidRDefault="000115C3" w:rsidP="0090603D">
      <w:pPr>
        <w:pStyle w:val="disbody"/>
        <w:ind w:firstLine="567"/>
      </w:pPr>
      <w:r>
        <w:t>основните системни изисквания, които системата има:</w:t>
      </w:r>
    </w:p>
    <w:p w14:paraId="14D388D5" w14:textId="77777777" w:rsidR="000115C3" w:rsidRDefault="000115C3" w:rsidP="0090603D">
      <w:pPr>
        <w:pStyle w:val="disbody"/>
        <w:ind w:firstLine="567"/>
      </w:pPr>
      <w:r>
        <w:t>• Колекция от артикули, между които може да се избира определен:</w:t>
      </w:r>
    </w:p>
    <w:p w14:paraId="1234FF97" w14:textId="77777777" w:rsidR="000115C3" w:rsidRDefault="000115C3" w:rsidP="0090603D">
      <w:pPr>
        <w:pStyle w:val="disbody"/>
        <w:ind w:firstLine="567"/>
      </w:pPr>
      <w:r>
        <w:t>• Филтриране на елементите по тип;</w:t>
      </w:r>
    </w:p>
    <w:p w14:paraId="163DFDC7" w14:textId="77777777" w:rsidR="000115C3" w:rsidRDefault="000115C3" w:rsidP="0090603D">
      <w:pPr>
        <w:pStyle w:val="disbody"/>
        <w:ind w:firstLine="567"/>
      </w:pPr>
      <w:r>
        <w:t>• Филтриране на артикулите по марка;</w:t>
      </w:r>
    </w:p>
    <w:p w14:paraId="633D7E6D" w14:textId="77777777" w:rsidR="000115C3" w:rsidRDefault="000115C3" w:rsidP="0090603D">
      <w:pPr>
        <w:pStyle w:val="disbody"/>
        <w:ind w:firstLine="567"/>
      </w:pPr>
      <w:r>
        <w:t>• Добавяне на артикули в кошницата за пазаруване;</w:t>
      </w:r>
    </w:p>
    <w:p w14:paraId="49281235" w14:textId="77777777" w:rsidR="000115C3" w:rsidRDefault="000115C3" w:rsidP="0090603D">
      <w:pPr>
        <w:pStyle w:val="disbody"/>
        <w:ind w:firstLine="567"/>
      </w:pPr>
      <w:r>
        <w:t>• Промяна или премахване на артикули от кошницата;</w:t>
      </w:r>
    </w:p>
    <w:p w14:paraId="214F69B3" w14:textId="77777777" w:rsidR="000115C3" w:rsidRDefault="000115C3" w:rsidP="0090603D">
      <w:pPr>
        <w:pStyle w:val="disbody"/>
        <w:ind w:firstLine="567"/>
      </w:pPr>
      <w:r>
        <w:t>• Разглеждане на детайлите за определен елемент;</w:t>
      </w:r>
    </w:p>
    <w:p w14:paraId="7E96C7D3" w14:textId="77777777" w:rsidR="000115C3" w:rsidRDefault="000115C3" w:rsidP="0090603D">
      <w:pPr>
        <w:pStyle w:val="disbody"/>
        <w:ind w:firstLine="567"/>
      </w:pPr>
      <w:r>
        <w:t>• Регистриране на акаунт;</w:t>
      </w:r>
    </w:p>
    <w:p w14:paraId="797CD4A6" w14:textId="77777777" w:rsidR="000115C3" w:rsidRDefault="000115C3" w:rsidP="0090603D">
      <w:pPr>
        <w:pStyle w:val="disbody"/>
        <w:ind w:firstLine="567"/>
      </w:pPr>
      <w:r>
        <w:t>• Вписване на потребител;</w:t>
      </w:r>
    </w:p>
    <w:p w14:paraId="44F6CCD4" w14:textId="77777777" w:rsidR="000115C3" w:rsidRDefault="000115C3" w:rsidP="0090603D">
      <w:pPr>
        <w:pStyle w:val="disbody"/>
        <w:ind w:firstLine="567"/>
      </w:pPr>
      <w:r>
        <w:t>• Отписване на потребител;</w:t>
      </w:r>
    </w:p>
    <w:p w14:paraId="2A781B5E" w14:textId="5ABB606C" w:rsidR="000115C3" w:rsidRDefault="000115C3" w:rsidP="0002753B">
      <w:pPr>
        <w:pStyle w:val="disbody"/>
        <w:ind w:firstLine="567"/>
      </w:pPr>
      <w:r>
        <w:t>• Преглеждане на текущите поръчки;</w:t>
      </w:r>
    </w:p>
    <w:p w14:paraId="5CBEABF4" w14:textId="77777777" w:rsidR="000115C3" w:rsidRDefault="000115C3" w:rsidP="0090603D">
      <w:pPr>
        <w:pStyle w:val="disbody"/>
        <w:ind w:firstLine="567"/>
      </w:pPr>
      <w:r>
        <w:t>Приложението има и следните нефункционални изисквания:</w:t>
      </w:r>
    </w:p>
    <w:p w14:paraId="19D7A26F" w14:textId="77777777" w:rsidR="000115C3" w:rsidRDefault="000115C3" w:rsidP="0090603D">
      <w:pPr>
        <w:tabs>
          <w:tab w:val="left" w:pos="993"/>
        </w:tabs>
        <w:ind w:firstLine="567"/>
        <w:rPr>
          <w:szCs w:val="28"/>
        </w:rPr>
      </w:pPr>
      <w:r>
        <w:rPr>
          <w:szCs w:val="28"/>
        </w:rPr>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Default="000115C3" w:rsidP="0090603D">
      <w:pPr>
        <w:tabs>
          <w:tab w:val="left" w:pos="993"/>
        </w:tabs>
        <w:ind w:firstLine="567"/>
        <w:rPr>
          <w:szCs w:val="28"/>
        </w:rPr>
      </w:pPr>
      <w:r>
        <w:rPr>
          <w:szCs w:val="28"/>
        </w:rPr>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Default="000115C3" w:rsidP="0090603D">
      <w:pPr>
        <w:tabs>
          <w:tab w:val="left" w:pos="993"/>
        </w:tabs>
        <w:ind w:firstLine="567"/>
        <w:rPr>
          <w:szCs w:val="28"/>
        </w:rPr>
      </w:pPr>
      <w:r>
        <w:rPr>
          <w:szCs w:val="28"/>
        </w:rPr>
        <w:t>•  Трябва да поддържа гъвкав процес на развитие, включително подкрепа за непрекъсната интеграция и внедряване (Continuous integration /</w:t>
      </w:r>
      <w:r>
        <w:t xml:space="preserve"> </w:t>
      </w:r>
      <w:r>
        <w:rPr>
          <w:szCs w:val="28"/>
        </w:rPr>
        <w:t>deployment).</w:t>
      </w:r>
    </w:p>
    <w:p w14:paraId="19705687" w14:textId="77777777" w:rsidR="000115C3" w:rsidRDefault="000115C3" w:rsidP="0090603D">
      <w:pPr>
        <w:tabs>
          <w:tab w:val="left" w:pos="993"/>
        </w:tabs>
        <w:ind w:firstLine="567"/>
        <w:rPr>
          <w:szCs w:val="28"/>
        </w:rPr>
      </w:pPr>
      <w:r>
        <w:rPr>
          <w:szCs w:val="28"/>
        </w:rPr>
        <w:t>•  Трябва да поддържа уеб интерфейс (традиционно, едностранично и/или мобилно клиентско приложение).</w:t>
      </w:r>
    </w:p>
    <w:p w14:paraId="6E34D3DE" w14:textId="616EEB18" w:rsidR="000115C3" w:rsidRPr="0002753B" w:rsidRDefault="000115C3" w:rsidP="0002753B">
      <w:pPr>
        <w:tabs>
          <w:tab w:val="left" w:pos="993"/>
        </w:tabs>
        <w:ind w:firstLine="567"/>
        <w:rPr>
          <w:szCs w:val="28"/>
        </w:rPr>
      </w:pPr>
      <w:r>
        <w:rPr>
          <w:szCs w:val="28"/>
        </w:rPr>
        <w:t>• Трябва да поддържа междуплатформен хостинг и развитие.</w:t>
      </w:r>
    </w:p>
    <w:p w14:paraId="7BB0D6E8" w14:textId="1D96BED8" w:rsidR="000115C3" w:rsidRPr="009F7EEC" w:rsidRDefault="0002753B" w:rsidP="0090603D">
      <w:pPr>
        <w:pStyle w:val="Heading3"/>
        <w:ind w:firstLine="567"/>
        <w:rPr>
          <w:rStyle w:val="Heading3Char"/>
          <w:b/>
          <w:bCs/>
        </w:rPr>
      </w:pPr>
      <w:bookmarkStart w:id="42" w:name="_Toc144129941"/>
      <w:r>
        <w:rPr>
          <w:rStyle w:val="Heading3Char"/>
          <w:rFonts w:eastAsia="Calibri"/>
          <w:b/>
          <w:bCs/>
          <w:lang w:val="bg-BG"/>
        </w:rPr>
        <w:t>К</w:t>
      </w:r>
      <w:r w:rsidR="000115C3" w:rsidRPr="009F7EEC">
        <w:rPr>
          <w:rStyle w:val="Heading3Char"/>
          <w:rFonts w:eastAsia="Calibri"/>
          <w:b/>
          <w:bCs/>
        </w:rPr>
        <w:t>андидат решение</w:t>
      </w:r>
      <w:bookmarkEnd w:id="42"/>
    </w:p>
    <w:p w14:paraId="124CFD7E" w14:textId="77777777" w:rsidR="00C44F02" w:rsidRDefault="000115C3" w:rsidP="00C44F02">
      <w:pPr>
        <w:pStyle w:val="disbody"/>
        <w:ind w:firstLine="567"/>
      </w:pPr>
      <w:r>
        <w:t xml:space="preserve">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w:t>
      </w:r>
      <w:r>
        <w:lastRenderedPageBreak/>
        <w:t>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C44F02" w:rsidRDefault="000115C3" w:rsidP="00C44F02">
      <w:pPr>
        <w:pStyle w:val="disbody"/>
        <w:ind w:firstLine="567"/>
      </w:pPr>
      <w:r>
        <w:t>Основни предимства:</w:t>
      </w:r>
    </w:p>
    <w:p w14:paraId="163B0009" w14:textId="77777777" w:rsidR="000115C3" w:rsidRDefault="000115C3" w:rsidP="0090603D">
      <w:pPr>
        <w:pStyle w:val="disbody"/>
        <w:ind w:firstLine="567"/>
      </w:pPr>
      <w:r>
        <w:t>Унифицирана платформа: предоставя единна платформа за спедитори и доставки на логистични услуги (LSP), свързвайки различни функционални силози, географски райони и бизнес единици.</w:t>
      </w:r>
    </w:p>
    <w:p w14:paraId="707D156F" w14:textId="77777777" w:rsidR="000115C3" w:rsidRDefault="000115C3" w:rsidP="0090603D">
      <w:pPr>
        <w:pStyle w:val="disbody"/>
        <w:ind w:firstLine="567"/>
      </w:pPr>
      <w:r>
        <w:t>Гъвкавост: Поддържа основни до сложни логистични изисквания, позволявайки на бизнеса да се мащабира, докато расте.</w:t>
      </w:r>
    </w:p>
    <w:p w14:paraId="09AC3E0F" w14:textId="77777777" w:rsidR="000115C3" w:rsidRDefault="000115C3" w:rsidP="0090603D">
      <w:pPr>
        <w:pStyle w:val="disbody"/>
        <w:ind w:firstLine="567"/>
      </w:pPr>
      <w:r>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Default="000115C3" w:rsidP="0090603D">
      <w:pPr>
        <w:pStyle w:val="disbody"/>
        <w:ind w:firstLine="567"/>
        <w:rPr>
          <w:lang w:val="en-US"/>
        </w:rPr>
      </w:pPr>
      <w:r>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77777777" w:rsidR="000115C3" w:rsidRDefault="000115C3" w:rsidP="0090603D">
      <w:pPr>
        <w:pStyle w:val="disbody"/>
        <w:ind w:firstLine="567"/>
      </w:pPr>
      <w:r>
        <w:t>Повишена видимост: Позволява на бизнеса да има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Default="000115C3" w:rsidP="0090603D">
      <w:pPr>
        <w:pStyle w:val="disbody"/>
        <w:ind w:firstLine="567"/>
      </w:pPr>
      <w:r>
        <w:t>Автоматизация: Агентите на работния поток автоматизират сложни процеси, повишавайки ефективността и намалявайки ръчните задачи.</w:t>
      </w:r>
    </w:p>
    <w:p w14:paraId="543DF761" w14:textId="77777777" w:rsidR="000115C3" w:rsidRDefault="000115C3" w:rsidP="0090603D">
      <w:pPr>
        <w:pStyle w:val="disbody"/>
        <w:ind w:firstLine="567"/>
      </w:pPr>
      <w:r>
        <w:t>Интелигентност и прозрения: С възможностите за проследяване клиентите могат да получат информация за своите операции и да вземат информирани решения.</w:t>
      </w:r>
    </w:p>
    <w:p w14:paraId="6848378D" w14:textId="77777777" w:rsidR="000115C3" w:rsidRDefault="000115C3" w:rsidP="0090603D">
      <w:pPr>
        <w:pStyle w:val="disbody"/>
        <w:ind w:firstLine="567"/>
      </w:pPr>
      <w:r>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p>
    <w:p w14:paraId="35880AF8" w14:textId="77777777" w:rsidR="000115C3" w:rsidRDefault="000115C3" w:rsidP="0090603D">
      <w:pPr>
        <w:pStyle w:val="disbody"/>
        <w:ind w:firstLine="567"/>
      </w:pPr>
      <w:r>
        <w:t xml:space="preserve">Подобрено съответствие: Гарантира, че глобалните логистични мрежи са в съответствие с различни регионални и международни </w:t>
      </w:r>
    </w:p>
    <w:p w14:paraId="3F199167" w14:textId="77777777" w:rsidR="000115C3" w:rsidRDefault="000115C3" w:rsidP="0090603D">
      <w:pPr>
        <w:pStyle w:val="disbody"/>
        <w:ind w:firstLine="567"/>
      </w:pPr>
      <w:r>
        <w:t xml:space="preserve">В заключение, Cloud е стабилна платформа, която предлага цялостно решение за управление на транспорта в глобалните вериги за доставки. </w:t>
      </w:r>
      <w:r>
        <w:lastRenderedPageBreak/>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p>
    <w:p w14:paraId="52EBF6EE" w14:textId="77777777" w:rsidR="000115C3" w:rsidRDefault="000115C3" w:rsidP="0090603D">
      <w:pPr>
        <w:pStyle w:val="disbody"/>
        <w:ind w:firstLine="567"/>
      </w:pPr>
      <w:r>
        <w:t>Той е съвместим с различни системи за планиране на корпоративни ресурси, управление на поръчки и управление на склад.</w:t>
      </w:r>
      <w:r>
        <w:rPr>
          <w:lang w:val="en-US"/>
        </w:rPr>
        <w:t xml:space="preserve"> </w:t>
      </w:r>
      <w:r>
        <w:t>Има три етапа на процеса: Планиране, Изпълнение и Уреждане.</w:t>
      </w:r>
    </w:p>
    <w:p w14:paraId="416CF27C" w14:textId="77777777" w:rsidR="000115C3" w:rsidRDefault="000115C3" w:rsidP="0090603D">
      <w:pPr>
        <w:pStyle w:val="disbody"/>
        <w:ind w:firstLine="567"/>
      </w:pPr>
      <w:r>
        <w:t>Планиране:</w:t>
      </w:r>
    </w:p>
    <w:p w14:paraId="0B9F59B7" w14:textId="77777777" w:rsidR="000115C3" w:rsidRDefault="000115C3" w:rsidP="0090603D">
      <w:pPr>
        <w:pStyle w:val="disbody"/>
        <w:ind w:firstLine="567"/>
      </w:pPr>
      <w:r>
        <w:t>Системата позволява обработката на поръчки за продажба.</w:t>
      </w:r>
      <w:r>
        <w:rPr>
          <w:lang w:val="en-US"/>
        </w:rPr>
        <w:t xml:space="preserve"> </w:t>
      </w:r>
      <w:r>
        <w:t>Идентифицират се оптималните източници за изпълнение и се планират маршрутите на пратката през множество доставчици.</w:t>
      </w:r>
    </w:p>
    <w:p w14:paraId="7B416CB6" w14:textId="77777777" w:rsidR="000115C3" w:rsidRDefault="000115C3" w:rsidP="0090603D">
      <w:pPr>
        <w:pStyle w:val="disbody"/>
        <w:ind w:firstLine="567"/>
      </w:pPr>
      <w:r>
        <w:t>Изпълнение:</w:t>
      </w:r>
    </w:p>
    <w:p w14:paraId="17F47AE8" w14:textId="77777777" w:rsidR="000115C3" w:rsidRDefault="000115C3" w:rsidP="0090603D">
      <w:pPr>
        <w:pStyle w:val="disbody"/>
        <w:ind w:firstLine="567"/>
      </w:pPr>
      <w:r>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7777777" w:rsidR="000115C3" w:rsidRDefault="000115C3" w:rsidP="0090603D">
      <w:pPr>
        <w:pStyle w:val="disbody"/>
        <w:ind w:firstLine="567"/>
      </w:pPr>
      <w:r>
        <w:t>Интерфейсът предоставя изчерпателна информация за транспортните данни, включително проследяване на поръчки и пратки, известия за наближаващи или пропуснати етапи и пълен преглед на жизнения цикъл на пратката.</w:t>
      </w:r>
    </w:p>
    <w:p w14:paraId="58F87614" w14:textId="77777777" w:rsidR="000115C3" w:rsidRDefault="000115C3" w:rsidP="0090603D">
      <w:pPr>
        <w:pStyle w:val="disbody"/>
        <w:ind w:firstLine="567"/>
      </w:pPr>
      <w:r>
        <w:t>Уреждане:</w:t>
      </w:r>
    </w:p>
    <w:p w14:paraId="27112AD1" w14:textId="77777777" w:rsidR="00C44F02" w:rsidRDefault="000115C3" w:rsidP="00C44F02">
      <w:pPr>
        <w:pStyle w:val="disbody"/>
        <w:ind w:firstLine="567"/>
      </w:pPr>
      <w:r>
        <w:rPr>
          <w:lang w:val="en-US"/>
        </w:rPr>
        <w:t>E</w:t>
      </w:r>
      <w:r>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Pr>
          <w:lang w:val="en-US"/>
        </w:rPr>
        <w:t>.</w:t>
      </w:r>
    </w:p>
    <w:p w14:paraId="009CF32F" w14:textId="7A2F871F" w:rsidR="000115C3" w:rsidRDefault="00C44F02" w:rsidP="00C44F02">
      <w:pPr>
        <w:pStyle w:val="disbody"/>
        <w:ind w:firstLine="567"/>
      </w:pPr>
      <w:r>
        <w:t>И</w:t>
      </w:r>
      <w:r w:rsidR="000115C3">
        <w:t>нтегрирането на OTM с външни приложения като ERP системи</w:t>
      </w:r>
      <w:r w:rsidR="000115C3">
        <w:rPr>
          <w:lang w:val="en-US"/>
        </w:rPr>
        <w:t>.</w:t>
      </w:r>
      <w:r w:rsidR="000115C3">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0F3BA277" w14:textId="77777777" w:rsidR="00C44F02" w:rsidRDefault="000115C3" w:rsidP="00C44F02">
      <w:pPr>
        <w:pStyle w:val="disbody"/>
        <w:ind w:firstLine="567"/>
      </w:pPr>
      <w:r>
        <w:t xml:space="preserve">OTM връща планирана дата на пристигане на пратката, когато потребителят въведе дати на клиентски заявки. Системата усъвършенства това </w:t>
      </w:r>
      <w:r>
        <w:lastRenderedPageBreak/>
        <w:t>чрез избор на превозвачи и маршрути, консолидиране на пратки и оптимизиране на маршрутите за доставка както за малки, така и за големи пратки. Системата проектира и консолидира определени маршрути въз основа на дестинацията както за пратки с пълен товар (FTL), така и за пратки с по-малко товар (LTL). Тези методи включват следват примери от компаннии като FedEx. 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149E9AC" w14:textId="74703203" w:rsidR="000115C3" w:rsidRDefault="00C44F02" w:rsidP="00C44F02">
      <w:pPr>
        <w:pStyle w:val="disbody"/>
        <w:ind w:firstLine="567"/>
      </w:pPr>
      <w:r>
        <w:t>С</w:t>
      </w:r>
      <w:r w:rsidR="000115C3">
        <w:t>вързва потребителите с доставчици, предоставя карта на пътуването и за двете страни</w:t>
      </w:r>
      <w:r>
        <w:t xml:space="preserve"> </w:t>
      </w:r>
      <w:r w:rsidR="000115C3">
        <w:t xml:space="preserve">да изчислява ETA въз основа на местоположението </w:t>
      </w:r>
    </w:p>
    <w:p w14:paraId="6B965D39" w14:textId="77777777" w:rsidR="000115C3" w:rsidRDefault="000115C3" w:rsidP="0090603D">
      <w:pPr>
        <w:pStyle w:val="disbody"/>
        <w:ind w:firstLine="567"/>
      </w:pPr>
      <w:r>
        <w:t xml:space="preserve">Регистрацията на потребителя и влизането </w:t>
      </w:r>
    </w:p>
    <w:p w14:paraId="02834993" w14:textId="77777777" w:rsidR="000115C3" w:rsidRDefault="000115C3" w:rsidP="0090603D">
      <w:pPr>
        <w:pStyle w:val="disbody"/>
        <w:ind w:firstLine="567"/>
      </w:pPr>
      <w:r>
        <w:t>основна цел е да минимизираме времето за изчакване на потребителите и разстоянието за пътуване на водача.</w:t>
      </w:r>
    </w:p>
    <w:p w14:paraId="79C93EC6" w14:textId="7DD46EFE" w:rsidR="000115C3" w:rsidRDefault="000115C3" w:rsidP="00C44F02">
      <w:pPr>
        <w:pStyle w:val="disbody"/>
        <w:ind w:firstLine="567"/>
      </w:pPr>
      <w:r>
        <w:t>външни услуги за ETA</w:t>
      </w:r>
    </w:p>
    <w:p w14:paraId="387A2C0F" w14:textId="77777777" w:rsidR="000115C3" w:rsidRDefault="000115C3" w:rsidP="0090603D">
      <w:pPr>
        <w:pStyle w:val="disbody"/>
        <w:ind w:firstLine="567"/>
      </w:pPr>
      <w:r>
        <w:t>Нефункционални изисквания:</w:t>
      </w:r>
    </w:p>
    <w:p w14:paraId="41F9051B" w14:textId="59B2F637" w:rsidR="000115C3" w:rsidRDefault="00C44F02" w:rsidP="0090603D">
      <w:pPr>
        <w:pStyle w:val="disbody"/>
        <w:ind w:firstLine="567"/>
      </w:pPr>
      <w:r>
        <w:t>-</w:t>
      </w:r>
      <w:r w:rsidR="000115C3">
        <w:t>глобална услуга с милиони потребители и хиляди водачи.</w:t>
      </w:r>
    </w:p>
    <w:p w14:paraId="0945A57E" w14:textId="419C8435" w:rsidR="000115C3" w:rsidRDefault="00C44F02" w:rsidP="0090603D">
      <w:pPr>
        <w:pStyle w:val="disbody"/>
        <w:ind w:firstLine="567"/>
      </w:pPr>
      <w:r>
        <w:t>-</w:t>
      </w:r>
      <w:r w:rsidR="000115C3">
        <w:t>трябва да управлява пиковете на търсенето и да се мащабира според изискванията.</w:t>
      </w:r>
    </w:p>
    <w:p w14:paraId="4FEA8D97" w14:textId="77777777" w:rsidR="000115C3" w:rsidRDefault="000115C3" w:rsidP="0090603D">
      <w:pPr>
        <w:pStyle w:val="disbody"/>
        <w:ind w:firstLine="567"/>
      </w:pPr>
      <w:r>
        <w:t>Местоположенията на доставчиците се актуализират на всяка секунда, което води до милиарди ежедневни съобщения.</w:t>
      </w:r>
    </w:p>
    <w:p w14:paraId="7446CA3F" w14:textId="77777777" w:rsidR="000115C3" w:rsidRDefault="000115C3" w:rsidP="0090603D">
      <w:pPr>
        <w:pStyle w:val="disbody"/>
        <w:ind w:firstLine="567"/>
      </w:pPr>
      <w:r>
        <w:t>Високата наличност е важна, стремяща се към клонящ към нула застой;</w:t>
      </w:r>
    </w:p>
    <w:p w14:paraId="5AC9BE68" w14:textId="77777777" w:rsidR="000115C3" w:rsidRDefault="000115C3" w:rsidP="0090603D">
      <w:pPr>
        <w:pStyle w:val="disbody"/>
        <w:ind w:firstLine="567"/>
      </w:pPr>
      <w:r>
        <w:t>Алгоритмите за съпоставяне на превозите трябва е бързо, в идеалния случай в рамките на няколко милисекунди.</w:t>
      </w:r>
    </w:p>
    <w:p w14:paraId="089A8ECD" w14:textId="77777777" w:rsidR="000115C3" w:rsidRDefault="000115C3" w:rsidP="0090603D">
      <w:pPr>
        <w:pStyle w:val="disbody"/>
        <w:ind w:firstLine="567"/>
      </w:pPr>
    </w:p>
    <w:p w14:paraId="2C64FAFB" w14:textId="77777777" w:rsidR="000115C3" w:rsidRDefault="000115C3" w:rsidP="0090603D">
      <w:pPr>
        <w:pStyle w:val="disbody"/>
        <w:ind w:firstLine="567"/>
      </w:pPr>
      <w:r>
        <w:lastRenderedPageBreak/>
        <w:t>Процес и последователност:</w:t>
      </w:r>
    </w:p>
    <w:p w14:paraId="38FD44FA" w14:textId="77777777" w:rsidR="000115C3" w:rsidRDefault="000115C3" w:rsidP="0090603D">
      <w:pPr>
        <w:pStyle w:val="disbody"/>
        <w:ind w:firstLine="567"/>
      </w:pPr>
      <w:r>
        <w:t>Системните участници включват драйвери и потребители.</w:t>
      </w:r>
    </w:p>
    <w:p w14:paraId="674C03D5" w14:textId="77777777" w:rsidR="000115C3" w:rsidRDefault="000115C3" w:rsidP="0090603D">
      <w:pPr>
        <w:pStyle w:val="disbody"/>
        <w:ind w:firstLine="567"/>
      </w:pPr>
      <w:r>
        <w:t>Регистрираните драйвери получават токен за удостоверяване за по-нататъшна комуникация.</w:t>
      </w:r>
    </w:p>
    <w:p w14:paraId="6A3BFA7D" w14:textId="77777777" w:rsidR="000115C3" w:rsidRDefault="000115C3" w:rsidP="0090603D">
      <w:pPr>
        <w:pStyle w:val="disbody"/>
        <w:ind w:firstLine="567"/>
      </w:pPr>
      <w:r>
        <w:t>Шофьорите споделят местоположението си чрез GPS на устройството си.</w:t>
      </w:r>
    </w:p>
    <w:p w14:paraId="1A056DC5" w14:textId="77777777" w:rsidR="000115C3" w:rsidRDefault="000115C3" w:rsidP="0090603D">
      <w:pPr>
        <w:pStyle w:val="disbody"/>
        <w:ind w:firstLine="567"/>
      </w:pPr>
      <w:r>
        <w:t>Новите потребители предоставят съществени подробности за регистрация.</w:t>
      </w:r>
    </w:p>
    <w:p w14:paraId="5D50E8AB" w14:textId="77777777" w:rsidR="000115C3" w:rsidRDefault="000115C3" w:rsidP="0090603D">
      <w:pPr>
        <w:pStyle w:val="disbody"/>
        <w:ind w:firstLine="567"/>
      </w:pPr>
      <w:r>
        <w:t>Потребителите могат да поискат превози, които се съпоставят въз основа на наличните шофьори наблизо.</w:t>
      </w:r>
    </w:p>
    <w:p w14:paraId="03FADA9E" w14:textId="77777777" w:rsidR="000115C3" w:rsidRDefault="000115C3" w:rsidP="0090603D">
      <w:pPr>
        <w:pStyle w:val="disbody"/>
        <w:ind w:firstLine="567"/>
      </w:pPr>
      <w:r>
        <w:t>Двупосочната комуникация е необходима както за водача, така и за потребителските приложения.</w:t>
      </w:r>
    </w:p>
    <w:p w14:paraId="49A1817E" w14:textId="77777777" w:rsidR="000115C3" w:rsidRDefault="000115C3" w:rsidP="0090603D">
      <w:pPr>
        <w:pStyle w:val="disbody"/>
        <w:ind w:firstLine="567"/>
      </w:pPr>
      <w:r>
        <w:t>След пътуването се извършват изчисления на плащанията и потребителите и шофьорите получават подробности за пътуването по имейл.</w:t>
      </w:r>
    </w:p>
    <w:p w14:paraId="53F18B0D" w14:textId="77777777" w:rsidR="000115C3" w:rsidRDefault="000115C3" w:rsidP="0090603D">
      <w:pPr>
        <w:pStyle w:val="disbody"/>
        <w:ind w:firstLine="567"/>
      </w:pPr>
      <w:r>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35296E75" w14:textId="77777777" w:rsidR="00C44F02" w:rsidRDefault="000115C3" w:rsidP="00C44F02">
      <w:pPr>
        <w:pStyle w:val="disbody"/>
        <w:ind w:firstLine="567"/>
      </w:pPr>
      <w:r>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705983FD" w:rsidR="000115C3" w:rsidRPr="00C44F02" w:rsidRDefault="000115C3" w:rsidP="00C44F02">
      <w:pPr>
        <w:pStyle w:val="disbody"/>
        <w:ind w:firstLine="567"/>
      </w:pPr>
      <w:r>
        <w:t>Проектиране на услуга за споделено пътуване: архитектура и функционалности</w:t>
      </w:r>
    </w:p>
    <w:p w14:paraId="4760CC16" w14:textId="77777777" w:rsidR="000115C3" w:rsidRDefault="000115C3" w:rsidP="0090603D">
      <w:pPr>
        <w:pStyle w:val="disbody"/>
        <w:ind w:firstLine="567"/>
      </w:pPr>
      <w:r>
        <w:t>Проектиране на системата:</w:t>
      </w:r>
    </w:p>
    <w:p w14:paraId="67823C49" w14:textId="77777777" w:rsidR="000115C3" w:rsidRDefault="000115C3" w:rsidP="0090603D">
      <w:pPr>
        <w:pStyle w:val="disbody"/>
        <w:ind w:firstLine="567"/>
      </w:pPr>
      <w:r>
        <w:t>Използвана архитектура на микроуслуги.</w:t>
      </w:r>
    </w:p>
    <w:p w14:paraId="0A4FA3A0" w14:textId="77777777" w:rsidR="000115C3" w:rsidRDefault="000115C3" w:rsidP="0090603D">
      <w:pPr>
        <w:pStyle w:val="disbody"/>
        <w:ind w:firstLine="567"/>
      </w:pPr>
      <w:r>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Default="000115C3" w:rsidP="00C44F02">
      <w:pPr>
        <w:pStyle w:val="disbody"/>
        <w:ind w:firstLine="567"/>
      </w:pPr>
      <w:r>
        <w:t>3. Взаимодействие водач-ездач:</w:t>
      </w:r>
    </w:p>
    <w:p w14:paraId="3CCA7F4A" w14:textId="77777777" w:rsidR="000115C3" w:rsidRDefault="000115C3" w:rsidP="0090603D">
      <w:pPr>
        <w:pStyle w:val="disbody"/>
        <w:ind w:firstLine="567"/>
      </w:pPr>
      <w:r>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Default="000115C3" w:rsidP="0090603D">
      <w:pPr>
        <w:pStyle w:val="disbody"/>
        <w:ind w:firstLine="567"/>
      </w:pPr>
      <w:r>
        <w:lastRenderedPageBreak/>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Default="000115C3" w:rsidP="00C44F02">
      <w:pPr>
        <w:pStyle w:val="disbody"/>
        <w:ind w:firstLine="567"/>
      </w:pPr>
      <w:r>
        <w:t>4. Механизъм за съвпадение на карането:</w:t>
      </w:r>
    </w:p>
    <w:p w14:paraId="11B4767F" w14:textId="77777777" w:rsidR="000115C3" w:rsidRDefault="000115C3" w:rsidP="0090603D">
      <w:pPr>
        <w:pStyle w:val="disbody"/>
        <w:ind w:firstLine="567"/>
      </w:pPr>
      <w:r>
        <w:t>Rider Service: Обслужва връзките на водача, подобно на водачите.</w:t>
      </w:r>
    </w:p>
    <w:p w14:paraId="5332963D" w14:textId="77777777" w:rsidR="000115C3" w:rsidRDefault="000115C3" w:rsidP="0090603D">
      <w:pPr>
        <w:pStyle w:val="disbody"/>
        <w:ind w:firstLine="567"/>
      </w:pPr>
      <w:r>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Default="000115C3" w:rsidP="0090603D">
      <w:pPr>
        <w:pStyle w:val="disbody"/>
        <w:ind w:firstLine="567"/>
      </w:pPr>
      <w:r>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Default="000115C3" w:rsidP="0090603D">
      <w:pPr>
        <w:pStyle w:val="disbody"/>
        <w:ind w:firstLine="567"/>
      </w:pPr>
      <w:r>
        <w:t>5. Дейности след пътуването:</w:t>
      </w:r>
    </w:p>
    <w:p w14:paraId="1F76D36F" w14:textId="77777777" w:rsidR="00C44F02" w:rsidRDefault="000115C3" w:rsidP="00C44F02">
      <w:pPr>
        <w:pStyle w:val="disbody"/>
        <w:ind w:firstLine="567"/>
      </w:pPr>
      <w:r>
        <w:t>Ще обсъди дейности като фактуриране, плащания, карти на пътувания, разписки и имейли в следващата лекция.</w:t>
      </w:r>
    </w:p>
    <w:p w14:paraId="17BFB491" w14:textId="2C9A063E" w:rsidR="000115C3" w:rsidRDefault="000115C3" w:rsidP="00C44F02">
      <w:pPr>
        <w:pStyle w:val="disbody"/>
        <w:ind w:firstLine="567"/>
      </w:pPr>
      <w:r>
        <w:t xml:space="preserve"> 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Default="000115C3" w:rsidP="0090603D">
      <w:pPr>
        <w:pStyle w:val="disbody"/>
        <w:ind w:firstLine="567"/>
      </w:pPr>
      <w:r>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77777777" w:rsidR="000115C3" w:rsidRDefault="000115C3" w:rsidP="0090603D">
      <w:pPr>
        <w:pStyle w:val="disbody"/>
        <w:ind w:firstLine="567"/>
      </w:pPr>
      <w:r>
        <w:t>Мащабируемост на услугата: Директните уеб API услуги се поставят зад балансьорите на натоварването, работещи като идентични екземпляри. Въпреки че услуги като генератора на карта на пътуването и услугата за известяване не са изправени пред директен уеб трафик, те могат да се мащабират въз основа на обема на трафика.</w:t>
      </w:r>
    </w:p>
    <w:p w14:paraId="0300DD28" w14:textId="77777777" w:rsidR="000115C3" w:rsidRDefault="000115C3" w:rsidP="0090603D">
      <w:pPr>
        <w:pStyle w:val="disbody"/>
        <w:ind w:firstLine="567"/>
      </w:pPr>
      <w:r>
        <w:t xml:space="preserve">Двупосочна свързаност: Услугите за водач и ездач, които са изключително важни за поддържането на двупосочни връзки, изискват повече от просто балансиране на натоварването. Представяне на услуга за управление на връзките, оборудвана с хранилище за ключ-стойност в паметта, помага за проследяване на връзките. Всеки път, когато потребител или драйвер се </w:t>
      </w:r>
      <w:r>
        <w:lastRenderedPageBreak/>
        <w:t>свърже, тази услуга се актуализира със съответната информация за хоста. Това улеснява услугата за местоположение при локализиране и комуникация с желания хост.</w:t>
      </w:r>
    </w:p>
    <w:p w14:paraId="5330ED25" w14:textId="77777777" w:rsidR="000115C3" w:rsidRDefault="000115C3" w:rsidP="0090603D">
      <w:pPr>
        <w:pStyle w:val="disbody"/>
        <w:ind w:firstLine="567"/>
      </w:pPr>
      <w:r>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7035ACAC" w14:textId="2BEE45DA" w:rsidR="000115C3" w:rsidRDefault="000115C3" w:rsidP="00C44F02">
      <w:pPr>
        <w:pStyle w:val="disbody"/>
        <w:ind w:firstLine="567"/>
      </w:pPr>
      <w:r>
        <w:t>Висока наличност: Въпреки че се добавя репликация за бази данни и брокери на съобщения, за да се гарантира висока наличност, ние ще насочим основното си внимание към оптимизиране на производителността.</w:t>
      </w:r>
    </w:p>
    <w:p w14:paraId="562E356C" w14:textId="77777777" w:rsidR="000115C3" w:rsidRDefault="000115C3" w:rsidP="0090603D">
      <w:pPr>
        <w:pStyle w:val="disbody"/>
        <w:ind w:firstLine="567"/>
      </w:pPr>
      <w:r>
        <w:t>Ефективност при влизане: Ние се стремим към бързи отговори при влизане на потребителя, особено при въвеждане на неправилно потребителско име. Вместо маршрутизиране през цялата система, ние предлагаме подход в паметта. Първоначално обмисляйки хеш-таблица, осъзнаваме, че е неефективна поради високите разходи за памет за мащабиране. Решението? Филтър за разцвет. Тази пространствено ефективна структура от данни проверява потенциални потребителски имена с минимален отпечатък на паметта. Използването на множество хеш функции намалява шансовете за сблъсък, което прави процеса по-надежден. Bloom Filters обаче могат само да добавят нови потребителски имена, но не и да ги премахват. Това ограничение не е загрижено, тъй като изтриването на потребител е рядко събитие и филтърът Bloom може да бъде преизчислен, когато е необходимо.</w:t>
      </w:r>
    </w:p>
    <w:p w14:paraId="45C462A6" w14:textId="77777777" w:rsidR="000115C3" w:rsidRDefault="000115C3" w:rsidP="0090603D">
      <w:pPr>
        <w:pStyle w:val="disbody"/>
        <w:ind w:firstLine="567"/>
      </w:pPr>
      <w:r>
        <w:t>Бързо съпоставяне: Основно изискване е бързото сдвояване на потребители и водачи, когато е заявено пътуване. Ще се задълбочим в това предизвикателство в следващите дискусии.</w:t>
      </w:r>
    </w:p>
    <w:p w14:paraId="4787AFA8" w14:textId="77777777" w:rsidR="00C44F02" w:rsidRDefault="000115C3" w:rsidP="00C44F02">
      <w:pPr>
        <w:pStyle w:val="disbody"/>
        <w:ind w:firstLine="567"/>
      </w:pPr>
      <w:r>
        <w:t xml:space="preserve">Резюме: Укрепихме мащабируемостта и наличността на системата с помощта на балансиране на натоварването, шардинг и репликация. Въведохме услуга за управление на връзките, за да преодолеем празнината между потребители и хостове. И, най-важното, интегрира Bloom Filter, за да ускори влизането на потребителя, като същевременно минимизира консумацията на ресурси. Следващата стъпка ще се съсредоточи върху оптимизирането на </w:t>
      </w:r>
      <w:r>
        <w:lastRenderedPageBreak/>
        <w:t>процеса на съпоставяне между потребител и драйвер.</w:t>
      </w:r>
    </w:p>
    <w:p w14:paraId="21565E3E" w14:textId="3B6AA9AE" w:rsidR="000115C3" w:rsidRDefault="000115C3" w:rsidP="00C44F02">
      <w:pPr>
        <w:pStyle w:val="disbody"/>
        <w:ind w:firstLine="567"/>
      </w:pPr>
      <w:r>
        <w:t>В последното си изследване ние имахме за цел да разгледаме мащабируемостта, наличността и оптимизирането на нашата услуга за споделяне на превози. Ключовите оптимизации включват намаляване на заявките към базата данни за неправилно въведени потребителски имена чрез филтри за разцвет. Основното предизвикателство остава: ефективното свързване на потребителите с драйверите.</w:t>
      </w:r>
    </w:p>
    <w:p w14:paraId="4AA2E6C3" w14:textId="05FC5666" w:rsidR="000115C3" w:rsidRDefault="000115C3" w:rsidP="00C44F02">
      <w:pPr>
        <w:pStyle w:val="disbody"/>
        <w:ind w:firstLine="567"/>
      </w:pPr>
      <w:r>
        <w:t>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Външната ETA услуга не можа да бъде оптимизирана, тъй като е извън нашия контрол. И все пак методът за определяне на близките драйвери беше в нашата компетентност и беше най-скъпата от изчислителна гледна точка част поради изчисленията с плаваща запетая върху огромен брой драйвери.</w:t>
      </w:r>
    </w:p>
    <w:p w14:paraId="319ED010" w14:textId="3C8B46E5" w:rsidR="000115C3" w:rsidRDefault="000115C3" w:rsidP="00C44F02">
      <w:pPr>
        <w:pStyle w:val="disbody"/>
        <w:ind w:firstLine="567"/>
      </w:pPr>
      <w:r>
        <w:t>За да коригираме това, въведохме техника за местоположение, базирана на клетки. Земната повърхност беше разделена на уникални клетки, всяка идентифицирана с ID. Местоположението на водачите ще бъде картографирано към тези клетки. Когато потребителите поискат превози, само няколко клетки (обикновено 3-4) в близост се запитват за шофьори, което значително ускорява процеса. Освен това внедрихме Geohash, популярен алгоритъм, който разделя Земята на мрежа от 32 правоъгълника, допълнително усъвършенствайки нашия подход. Това позволява ефективно индексиране и заявки без сложни математически изчисления.</w:t>
      </w:r>
    </w:p>
    <w:p w14:paraId="34A0C3E4" w14:textId="77777777" w:rsidR="000115C3" w:rsidRDefault="000115C3" w:rsidP="0090603D">
      <w:pPr>
        <w:pStyle w:val="disbody"/>
        <w:ind w:firstLine="567"/>
      </w:pPr>
      <w:r>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изисквания.</w:t>
      </w:r>
    </w:p>
    <w:p w14:paraId="1687BFA6" w14:textId="77777777" w:rsidR="000115C3" w:rsidRDefault="000115C3" w:rsidP="0090603D">
      <w:pPr>
        <w:pStyle w:val="disbody"/>
        <w:ind w:firstLine="567"/>
      </w:pPr>
    </w:p>
    <w:p w14:paraId="70CFF128" w14:textId="77777777" w:rsidR="000115C3" w:rsidRDefault="000115C3" w:rsidP="0090603D">
      <w:pPr>
        <w:widowControl/>
        <w:spacing w:line="240" w:lineRule="auto"/>
        <w:ind w:firstLine="567"/>
        <w:jc w:val="left"/>
        <w:rPr>
          <w:sz w:val="28"/>
          <w:lang w:val="bg-BG"/>
        </w:rPr>
      </w:pPr>
      <w:r>
        <w:br w:type="page"/>
      </w:r>
    </w:p>
    <w:p w14:paraId="74639206" w14:textId="77777777" w:rsidR="000115C3" w:rsidRDefault="000115C3" w:rsidP="0090603D">
      <w:pPr>
        <w:pStyle w:val="disbody"/>
        <w:ind w:firstLine="567"/>
        <w:rPr>
          <w:rFonts w:asciiTheme="minorHAnsi" w:eastAsia="Arial-BoldMT" w:hAnsiTheme="minorHAnsi" w:cs="Arial-BoldMT"/>
          <w:b/>
          <w:bCs/>
          <w:sz w:val="22"/>
          <w:szCs w:val="22"/>
        </w:rPr>
      </w:pPr>
      <w:r>
        <w:rPr>
          <w:rFonts w:ascii="Arial-BoldMT" w:eastAsia="Arial-BoldMT" w:hAnsi="Calibri" w:cs="Arial-BoldMT" w:hint="eastAsia"/>
          <w:b/>
          <w:bCs/>
          <w:sz w:val="22"/>
          <w:szCs w:val="22"/>
        </w:rPr>
        <w:lastRenderedPageBreak/>
        <w:t>Sequence Diagram and System’s API:</w:t>
      </w:r>
    </w:p>
    <w:p w14:paraId="2AE5F22F" w14:textId="08D1F81A" w:rsidR="000115C3" w:rsidRDefault="000115C3" w:rsidP="0090603D">
      <w:pPr>
        <w:pStyle w:val="disbody"/>
        <w:ind w:firstLine="567"/>
        <w:rPr>
          <w:rFonts w:asciiTheme="minorHAnsi" w:hAnsiTheme="minorHAnsi"/>
        </w:rPr>
      </w:pPr>
      <w:r>
        <w:rPr>
          <w:rFonts w:asciiTheme="minorHAnsi" w:hAnsiTheme="minorHAnsi"/>
          <w:noProof/>
        </w:rPr>
        <w:drawing>
          <wp:inline distT="0" distB="0" distL="0" distR="0" wp14:anchorId="17738037" wp14:editId="0C0EE89D">
            <wp:extent cx="4476750" cy="235089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85019" cy="2355235"/>
                    </a:xfrm>
                    <a:prstGeom prst="rect">
                      <a:avLst/>
                    </a:prstGeom>
                    <a:noFill/>
                    <a:ln>
                      <a:noFill/>
                    </a:ln>
                  </pic:spPr>
                </pic:pic>
              </a:graphicData>
            </a:graphic>
          </wp:inline>
        </w:drawing>
      </w:r>
    </w:p>
    <w:p w14:paraId="5288AE3E" w14:textId="77777777" w:rsidR="000115C3" w:rsidRDefault="000115C3" w:rsidP="0090603D">
      <w:pPr>
        <w:pStyle w:val="disbody"/>
        <w:ind w:firstLine="567"/>
        <w:rPr>
          <w:rFonts w:asciiTheme="minorHAnsi" w:hAnsiTheme="minorHAnsi"/>
          <w:lang w:val="en-US"/>
        </w:rPr>
      </w:pPr>
      <w:r>
        <w:rPr>
          <w:rFonts w:asciiTheme="minorHAnsi" w:hAnsiTheme="minorHAnsi"/>
          <w:lang w:val="en-US"/>
        </w:rPr>
        <w:t>…</w:t>
      </w:r>
    </w:p>
    <w:p w14:paraId="46AB6C45" w14:textId="5509D5E5" w:rsidR="000115C3" w:rsidRPr="00E07EDE" w:rsidRDefault="000115C3" w:rsidP="00E07EDE">
      <w:pPr>
        <w:pStyle w:val="disbody"/>
        <w:ind w:firstLine="567"/>
        <w:rPr>
          <w:rFonts w:asciiTheme="minorHAnsi" w:hAnsiTheme="minorHAnsi"/>
        </w:rPr>
      </w:pPr>
      <w:r>
        <w:rPr>
          <w:rFonts w:asciiTheme="minorHAnsi" w:hAnsiTheme="minorHAnsi"/>
          <w:noProof/>
        </w:rPr>
        <w:drawing>
          <wp:inline distT="0" distB="0" distL="0" distR="0" wp14:anchorId="450A6FCF" wp14:editId="5209979A">
            <wp:extent cx="4238625" cy="238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41076" cy="2386864"/>
                    </a:xfrm>
                    <a:prstGeom prst="rect">
                      <a:avLst/>
                    </a:prstGeom>
                    <a:noFill/>
                    <a:ln>
                      <a:noFill/>
                    </a:ln>
                  </pic:spPr>
                </pic:pic>
              </a:graphicData>
            </a:graphic>
          </wp:inline>
        </w:drawing>
      </w:r>
    </w:p>
    <w:p w14:paraId="39657DC4" w14:textId="77777777" w:rsidR="000115C3" w:rsidRDefault="000115C3" w:rsidP="0090603D">
      <w:pPr>
        <w:widowControl/>
        <w:spacing w:line="240" w:lineRule="auto"/>
        <w:ind w:firstLine="567"/>
        <w:jc w:val="left"/>
      </w:pPr>
    </w:p>
    <w:p w14:paraId="3B8819C1" w14:textId="0DE6CC3D" w:rsidR="000115C3" w:rsidRDefault="000115C3" w:rsidP="00E07EDE">
      <w:pPr>
        <w:widowControl/>
        <w:spacing w:line="240" w:lineRule="auto"/>
        <w:ind w:firstLine="0"/>
        <w:jc w:val="left"/>
        <w:rPr>
          <w:rFonts w:ascii="Arial-BoldMT" w:eastAsia="Arial-BoldMT" w:hAnsi="Calibri" w:cs="Arial-BoldMT"/>
          <w:b/>
          <w:bCs/>
          <w:sz w:val="22"/>
          <w:szCs w:val="22"/>
        </w:rPr>
      </w:pPr>
      <w:r>
        <w:rPr>
          <w:rFonts w:ascii="Arial-BoldMT" w:eastAsia="Arial-BoldMT" w:hAnsi="Calibri" w:cs="Arial-BoldMT" w:hint="eastAsia"/>
          <w:b/>
          <w:bCs/>
          <w:sz w:val="22"/>
          <w:szCs w:val="22"/>
        </w:rPr>
        <w:t>Final Software Architecture Diagram:</w:t>
      </w:r>
    </w:p>
    <w:p w14:paraId="6F50DA33" w14:textId="77777777" w:rsidR="000115C3" w:rsidRDefault="000115C3" w:rsidP="0090603D">
      <w:pPr>
        <w:widowControl/>
        <w:spacing w:line="240" w:lineRule="auto"/>
        <w:ind w:firstLine="567"/>
        <w:jc w:val="left"/>
        <w:rPr>
          <w:rFonts w:ascii="Arial-BoldMT" w:eastAsia="Arial-BoldMT" w:hAnsi="Calibri" w:cs="Arial-BoldMT"/>
          <w:b/>
          <w:bCs/>
          <w:sz w:val="22"/>
          <w:szCs w:val="22"/>
        </w:rPr>
      </w:pPr>
    </w:p>
    <w:p w14:paraId="0BCFD59C" w14:textId="4CC6DA2F" w:rsidR="000115C3" w:rsidRDefault="000115C3" w:rsidP="0090603D">
      <w:pPr>
        <w:widowControl/>
        <w:spacing w:line="240" w:lineRule="auto"/>
        <w:ind w:firstLine="567"/>
        <w:jc w:val="left"/>
      </w:pPr>
      <w:r>
        <w:rPr>
          <w:noProof/>
        </w:rPr>
        <w:drawing>
          <wp:inline distT="0" distB="0" distL="0" distR="0" wp14:anchorId="3C702A05" wp14:editId="3D188EFD">
            <wp:extent cx="4543425" cy="2550449"/>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5362" cy="2551536"/>
                    </a:xfrm>
                    <a:prstGeom prst="rect">
                      <a:avLst/>
                    </a:prstGeom>
                    <a:noFill/>
                    <a:ln>
                      <a:noFill/>
                    </a:ln>
                  </pic:spPr>
                </pic:pic>
              </a:graphicData>
            </a:graphic>
          </wp:inline>
        </w:drawing>
      </w:r>
    </w:p>
    <w:p w14:paraId="3F42778C" w14:textId="77777777" w:rsidR="000115C3" w:rsidRDefault="000115C3" w:rsidP="0090603D">
      <w:pPr>
        <w:widowControl/>
        <w:spacing w:line="240" w:lineRule="auto"/>
        <w:ind w:firstLine="567"/>
        <w:jc w:val="left"/>
      </w:pPr>
      <w:r>
        <w:t>&gt;&gt;&gt;\</w:t>
      </w:r>
    </w:p>
    <w:p w14:paraId="73F10056" w14:textId="77777777" w:rsidR="000115C3" w:rsidRDefault="000115C3" w:rsidP="0090603D">
      <w:pPr>
        <w:widowControl/>
        <w:spacing w:line="240" w:lineRule="auto"/>
        <w:ind w:firstLine="567"/>
        <w:jc w:val="left"/>
      </w:pPr>
    </w:p>
    <w:p w14:paraId="7CCFF7F3" w14:textId="04E6CA31" w:rsidR="000115C3" w:rsidRDefault="000115C3" w:rsidP="00E07EDE">
      <w:pPr>
        <w:widowControl/>
        <w:spacing w:line="240" w:lineRule="auto"/>
        <w:ind w:firstLine="567"/>
        <w:jc w:val="left"/>
      </w:pPr>
      <w:r>
        <w:rPr>
          <w:noProof/>
        </w:rPr>
        <w:lastRenderedPageBreak/>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10B147F8" w14:textId="3F46DE30" w:rsidR="000115C3" w:rsidRDefault="000115C3" w:rsidP="0090603D">
      <w:pPr>
        <w:widowControl/>
        <w:spacing w:line="240" w:lineRule="auto"/>
        <w:ind w:firstLine="567"/>
        <w:jc w:val="left"/>
        <w:rPr>
          <w:sz w:val="28"/>
          <w:lang w:val="bg-BG"/>
        </w:rPr>
      </w:pPr>
      <w:r>
        <w:rPr>
          <w:noProof/>
          <w:sz w:val="28"/>
        </w:rPr>
        <w:drawing>
          <wp:inline distT="0" distB="0" distL="0" distR="0" wp14:anchorId="0EE4F66E" wp14:editId="2E5B700F">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7C22C125" w14:textId="77777777" w:rsidR="000115C3" w:rsidRDefault="000115C3" w:rsidP="0090603D">
      <w:pPr>
        <w:widowControl/>
        <w:spacing w:line="240" w:lineRule="auto"/>
        <w:ind w:firstLine="567"/>
        <w:jc w:val="left"/>
        <w:rPr>
          <w:sz w:val="28"/>
        </w:rPr>
      </w:pPr>
      <w:r>
        <w:rPr>
          <w:sz w:val="28"/>
        </w:rPr>
        <w:t>Fig.  Target State Solution Architecture Diagram</w:t>
      </w:r>
    </w:p>
    <w:p w14:paraId="5C58904A" w14:textId="77777777" w:rsidR="000115C3" w:rsidRDefault="000115C3" w:rsidP="0090603D">
      <w:pPr>
        <w:widowControl/>
        <w:spacing w:line="240" w:lineRule="auto"/>
        <w:ind w:firstLine="567"/>
        <w:jc w:val="left"/>
        <w:rPr>
          <w:sz w:val="28"/>
        </w:rPr>
      </w:pPr>
    </w:p>
    <w:p w14:paraId="4CA45DCB" w14:textId="77777777" w:rsidR="000115C3" w:rsidRDefault="000115C3" w:rsidP="0090603D">
      <w:pPr>
        <w:widowControl/>
        <w:spacing w:line="240" w:lineRule="auto"/>
        <w:ind w:firstLine="567"/>
        <w:jc w:val="left"/>
        <w:rPr>
          <w:sz w:val="28"/>
        </w:rPr>
      </w:pPr>
      <w:r>
        <w:rPr>
          <w:sz w:val="28"/>
        </w:rPr>
        <w:br w:type="page"/>
      </w:r>
    </w:p>
    <w:p w14:paraId="58AF18B3" w14:textId="2FA8B455" w:rsidR="000115C3" w:rsidRDefault="000115C3" w:rsidP="0090603D">
      <w:pPr>
        <w:widowControl/>
        <w:spacing w:line="240" w:lineRule="auto"/>
        <w:ind w:firstLine="567"/>
        <w:jc w:val="left"/>
        <w:rPr>
          <w:sz w:val="28"/>
        </w:rPr>
      </w:pPr>
      <w:r>
        <w:rPr>
          <w:noProof/>
          <w:sz w:val="28"/>
        </w:rPr>
        <w:lastRenderedPageBreak/>
        <w:drawing>
          <wp:inline distT="0" distB="0" distL="0" distR="0" wp14:anchorId="00CE801B" wp14:editId="36F3B9B3">
            <wp:extent cx="4848225" cy="2781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48225" cy="2781300"/>
                    </a:xfrm>
                    <a:prstGeom prst="rect">
                      <a:avLst/>
                    </a:prstGeom>
                    <a:noFill/>
                    <a:ln>
                      <a:noFill/>
                    </a:ln>
                  </pic:spPr>
                </pic:pic>
              </a:graphicData>
            </a:graphic>
          </wp:inline>
        </w:drawing>
      </w:r>
    </w:p>
    <w:p w14:paraId="505370B4" w14:textId="77777777" w:rsidR="000115C3" w:rsidRDefault="000115C3" w:rsidP="0090603D">
      <w:pPr>
        <w:widowControl/>
        <w:spacing w:line="240" w:lineRule="auto"/>
        <w:ind w:firstLine="567"/>
        <w:jc w:val="left"/>
        <w:rPr>
          <w:sz w:val="28"/>
        </w:rPr>
      </w:pPr>
      <w:r>
        <w:rPr>
          <w:sz w:val="28"/>
        </w:rPr>
        <w:t>Fig. Data Model Diagram</w:t>
      </w:r>
    </w:p>
    <w:p w14:paraId="2C1795E3" w14:textId="77777777" w:rsidR="000115C3" w:rsidRDefault="000115C3" w:rsidP="0090603D">
      <w:pPr>
        <w:widowControl/>
        <w:spacing w:line="240" w:lineRule="auto"/>
        <w:ind w:firstLine="567"/>
        <w:jc w:val="left"/>
        <w:rPr>
          <w:sz w:val="28"/>
        </w:rPr>
      </w:pPr>
    </w:p>
    <w:p w14:paraId="1FDDFFE8" w14:textId="28CF155E" w:rsidR="000115C3" w:rsidRDefault="000115C3" w:rsidP="0090603D">
      <w:pPr>
        <w:widowControl/>
        <w:spacing w:line="240" w:lineRule="auto"/>
        <w:ind w:firstLine="567"/>
        <w:jc w:val="left"/>
        <w:rPr>
          <w:sz w:val="28"/>
        </w:rPr>
      </w:pPr>
      <w:r>
        <w:rPr>
          <w:noProof/>
          <w:sz w:val="28"/>
        </w:rPr>
        <w:drawing>
          <wp:inline distT="0" distB="0" distL="0" distR="0" wp14:anchorId="0D152A62" wp14:editId="7C361AD0">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22AF23FA" w14:textId="77777777" w:rsidR="000115C3" w:rsidRDefault="000115C3" w:rsidP="0090603D">
      <w:pPr>
        <w:widowControl/>
        <w:spacing w:line="240" w:lineRule="auto"/>
        <w:ind w:firstLine="567"/>
        <w:jc w:val="left"/>
        <w:rPr>
          <w:sz w:val="28"/>
        </w:rPr>
      </w:pPr>
    </w:p>
    <w:p w14:paraId="3403E63E" w14:textId="77777777" w:rsidR="000115C3" w:rsidRDefault="000115C3" w:rsidP="0090603D">
      <w:pPr>
        <w:widowControl/>
        <w:spacing w:line="240" w:lineRule="auto"/>
        <w:ind w:firstLine="567"/>
        <w:jc w:val="left"/>
        <w:rPr>
          <w:sz w:val="28"/>
        </w:rPr>
      </w:pPr>
      <w:r>
        <w:rPr>
          <w:sz w:val="28"/>
        </w:rPr>
        <w:t>Data Interaction Sequence Diagram</w:t>
      </w:r>
    </w:p>
    <w:p w14:paraId="0C10DA55" w14:textId="4843C2E8" w:rsidR="000115C3" w:rsidRDefault="000115C3" w:rsidP="00E07EDE">
      <w:pPr>
        <w:widowControl/>
        <w:spacing w:line="240" w:lineRule="auto"/>
        <w:ind w:firstLine="0"/>
        <w:jc w:val="left"/>
        <w:rPr>
          <w:sz w:val="28"/>
        </w:rPr>
      </w:pPr>
    </w:p>
    <w:p w14:paraId="7D94AF77" w14:textId="77777777" w:rsidR="000115C3" w:rsidRDefault="000115C3" w:rsidP="0090603D">
      <w:pPr>
        <w:widowControl/>
        <w:spacing w:line="240" w:lineRule="auto"/>
        <w:ind w:firstLine="567"/>
        <w:jc w:val="left"/>
        <w:rPr>
          <w:sz w:val="28"/>
        </w:rPr>
      </w:pPr>
      <w:r>
        <w:rPr>
          <w:sz w:val="28"/>
        </w:rPr>
        <w:t>Deployment Model (DevOps)</w:t>
      </w:r>
    </w:p>
    <w:p w14:paraId="4C1C5819" w14:textId="36507CA4" w:rsidR="000115C3" w:rsidRDefault="000115C3" w:rsidP="0090603D">
      <w:pPr>
        <w:widowControl/>
        <w:spacing w:line="240" w:lineRule="auto"/>
        <w:ind w:firstLine="567"/>
        <w:jc w:val="left"/>
        <w:rPr>
          <w:sz w:val="28"/>
        </w:rPr>
      </w:pPr>
      <w:r>
        <w:rPr>
          <w:noProof/>
          <w:sz w:val="28"/>
        </w:rPr>
        <w:drawing>
          <wp:inline distT="0" distB="0" distL="0" distR="0" wp14:anchorId="0007A947" wp14:editId="45577C2E">
            <wp:extent cx="4591050"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91050" cy="2371090"/>
                    </a:xfrm>
                    <a:prstGeom prst="rect">
                      <a:avLst/>
                    </a:prstGeom>
                    <a:noFill/>
                    <a:ln>
                      <a:noFill/>
                    </a:ln>
                  </pic:spPr>
                </pic:pic>
              </a:graphicData>
            </a:graphic>
          </wp:inline>
        </w:drawing>
      </w:r>
    </w:p>
    <w:p w14:paraId="766C9843" w14:textId="77777777" w:rsidR="000115C3" w:rsidRDefault="000115C3" w:rsidP="0090603D">
      <w:pPr>
        <w:widowControl/>
        <w:spacing w:line="240" w:lineRule="auto"/>
        <w:ind w:firstLine="567"/>
        <w:jc w:val="left"/>
        <w:rPr>
          <w:sz w:val="28"/>
        </w:rPr>
      </w:pPr>
    </w:p>
    <w:p w14:paraId="3F1A32BC" w14:textId="77777777" w:rsidR="000115C3" w:rsidRDefault="000115C3" w:rsidP="0090603D">
      <w:pPr>
        <w:widowControl/>
        <w:spacing w:line="240" w:lineRule="auto"/>
        <w:ind w:firstLine="567"/>
        <w:jc w:val="left"/>
        <w:rPr>
          <w:sz w:val="28"/>
        </w:rPr>
      </w:pPr>
    </w:p>
    <w:p w14:paraId="45FDDD78" w14:textId="77777777" w:rsidR="008B3D5E" w:rsidRDefault="008B3D5E" w:rsidP="00E07EDE">
      <w:pPr>
        <w:pStyle w:val="disbody"/>
        <w:ind w:firstLine="567"/>
      </w:pPr>
      <w:r>
        <w:rPr>
          <w:szCs w:val="28"/>
        </w:rPr>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90603D">
      <w:pPr>
        <w:pStyle w:val="disbody"/>
        <w:ind w:firstLine="567"/>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90603D">
      <w:pPr>
        <w:pStyle w:val="disfigtitle"/>
        <w:ind w:left="0" w:right="0" w:firstLine="567"/>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90603D">
      <w:pPr>
        <w:pStyle w:val="disbody"/>
        <w:ind w:firstLine="567"/>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90603D">
      <w:pPr>
        <w:pStyle w:val="disbody"/>
        <w:ind w:firstLine="567"/>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r w:rsidRPr="00DB5DD7">
        <w:rPr>
          <w:lang w:val="en-US"/>
        </w:rPr>
        <w:t>нформация</w:t>
      </w:r>
      <w:r>
        <w:t>,</w:t>
      </w:r>
      <w:r w:rsidRPr="00DB5DD7">
        <w:rPr>
          <w:lang w:val="en-US"/>
        </w:rPr>
        <w:t xml:space="preserve"> на смартфона</w:t>
      </w:r>
      <w:r>
        <w:t>,</w:t>
      </w:r>
      <w:r w:rsidRPr="00DB5DD7">
        <w:rPr>
          <w:lang w:val="en-US"/>
        </w:rPr>
        <w:t xml:space="preserve"> </w:t>
      </w:r>
      <w:r>
        <w:t xml:space="preserve">трябва </w:t>
      </w:r>
      <w:r w:rsidRPr="00DB5DD7">
        <w:rPr>
          <w:lang w:val="en-US"/>
        </w:rPr>
        <w:t>винаги</w:t>
      </w:r>
      <w:r>
        <w:t xml:space="preserve"> да е</w:t>
      </w:r>
      <w:r w:rsidRPr="00DB5DD7">
        <w:rPr>
          <w:lang w:val="en-US"/>
        </w:rPr>
        <w:t xml:space="preserve"> актуална, тъй като</w:t>
      </w:r>
      <w:r>
        <w:t xml:space="preserve"> </w:t>
      </w:r>
      <w:r w:rsidRPr="00DB5DD7">
        <w:rPr>
          <w:lang w:val="en-US"/>
        </w:rPr>
        <w:t>текущото</w:t>
      </w:r>
      <w:r>
        <w:t xml:space="preserve"> </w:t>
      </w:r>
      <w:r w:rsidRPr="00DB5DD7">
        <w:rPr>
          <w:lang w:val="en-US"/>
        </w:rPr>
        <w:t>състояние</w:t>
      </w:r>
      <w:r>
        <w:t xml:space="preserve"> на поръчка и</w:t>
      </w:r>
      <w:r w:rsidRPr="00DB5DD7">
        <w:rPr>
          <w:lang w:val="en-US"/>
        </w:rPr>
        <w:t xml:space="preserve"> местоположение</w:t>
      </w:r>
      <w:r>
        <w:t xml:space="preserve"> на доставките</w:t>
      </w:r>
      <w:r w:rsidRPr="00DB5DD7">
        <w:rPr>
          <w:lang w:val="en-US"/>
        </w:rPr>
        <w:t xml:space="preserve"> се проследява на живо.</w:t>
      </w:r>
      <w:r>
        <w:t xml:space="preserve"> Други </w:t>
      </w:r>
      <w:r w:rsidRPr="00DB5DD7">
        <w:rPr>
          <w:lang w:val="en-US"/>
        </w:rPr>
        <w:t>възможност</w:t>
      </w:r>
      <w:r>
        <w:t>и</w:t>
      </w:r>
      <w:r w:rsidRPr="00DB5DD7">
        <w:rPr>
          <w:lang w:val="en-US"/>
        </w:rPr>
        <w:t xml:space="preserve"> </w:t>
      </w:r>
      <w:r>
        <w:t>са</w:t>
      </w:r>
      <w:r w:rsidRPr="00DB5DD7">
        <w:rPr>
          <w:lang w:val="en-US"/>
        </w:rPr>
        <w:t xml:space="preserve"> преглед на история</w:t>
      </w:r>
      <w:r>
        <w:t xml:space="preserve">, създаване на нова, промяна или отказване на </w:t>
      </w:r>
      <w:r>
        <w:rPr>
          <w:b/>
          <w:bCs/>
        </w:rPr>
        <w:t>не активна</w:t>
      </w:r>
      <w:r>
        <w:t xml:space="preserve"> </w:t>
      </w:r>
      <w:r w:rsidRPr="00AB76D2">
        <w:t xml:space="preserve">съществуваща </w:t>
      </w:r>
      <w:r>
        <w:t>поръчка. Приложението може да се разпостранява</w:t>
      </w:r>
      <w:r w:rsidRPr="00DB5DD7">
        <w:rPr>
          <w:lang w:val="en-US"/>
        </w:rPr>
        <w:t xml:space="preserve"> безплатно чрез Google Play </w:t>
      </w:r>
      <w:r w:rsidRPr="00DB5DD7">
        <w:rPr>
          <w:lang w:val="en-US"/>
        </w:rPr>
        <w:lastRenderedPageBreak/>
        <w:t>Store и Apple App Store.</w:t>
      </w:r>
    </w:p>
    <w:p w14:paraId="15F6E484" w14:textId="77777777" w:rsidR="008B3D5E" w:rsidRPr="00EB511D" w:rsidRDefault="008B3D5E" w:rsidP="0090603D">
      <w:pPr>
        <w:pStyle w:val="disbody"/>
        <w:ind w:firstLine="567"/>
        <w:rPr>
          <w:szCs w:val="28"/>
        </w:rPr>
      </w:pPr>
      <w:r>
        <w:rPr>
          <w:szCs w:val="28"/>
        </w:rPr>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90603D">
      <w:pPr>
        <w:ind w:firstLine="567"/>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2396247A" w14:textId="77777777" w:rsidR="00C44F02" w:rsidRDefault="008B3D5E" w:rsidP="00C44F02">
      <w:pPr>
        <w:pStyle w:val="disfigtitle"/>
        <w:ind w:left="0" w:right="0" w:firstLine="567"/>
      </w:pPr>
      <w:r w:rsidRPr="00084B24">
        <w:t>Фиг. 2.</w:t>
      </w:r>
      <w:r>
        <w:t>2</w:t>
      </w:r>
      <w:r w:rsidRPr="00084B24">
        <w:t>. Диаграма на главен бизнес сценарий (разработка на автора)</w:t>
      </w:r>
    </w:p>
    <w:p w14:paraId="1B5889AA" w14:textId="2D369F9D" w:rsidR="008B3D5E" w:rsidRPr="00C44F02" w:rsidRDefault="008B3D5E" w:rsidP="00C44F02">
      <w:pPr>
        <w:pStyle w:val="disfigtitle"/>
        <w:spacing w:line="360" w:lineRule="auto"/>
        <w:ind w:left="0" w:right="0" w:firstLine="567"/>
        <w:jc w:val="both"/>
        <w:rPr>
          <w:i w:val="0"/>
          <w:iCs/>
        </w:rPr>
      </w:pPr>
      <w:r w:rsidRPr="00C44F02">
        <w:rPr>
          <w:i w:val="0"/>
          <w:iCs/>
        </w:rPr>
        <w:t>Уеб порталът е софтуер</w:t>
      </w:r>
      <w:r w:rsidRPr="00C44F02">
        <w:rPr>
          <w:i w:val="0"/>
          <w:iCs/>
          <w:lang w:val="en-US"/>
        </w:rPr>
        <w:t>,</w:t>
      </w:r>
      <w:r w:rsidRPr="00C44F02">
        <w:rPr>
          <w:i w:val="0"/>
          <w:iCs/>
        </w:rPr>
        <w:t xml:space="preserve">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2EA6032B" w14:textId="77777777" w:rsidR="008B3D5E" w:rsidRPr="00A36EB9" w:rsidRDefault="008B3D5E" w:rsidP="0090603D">
      <w:pPr>
        <w:pStyle w:val="disbody"/>
        <w:ind w:firstLine="567"/>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xml:space="preserve">, като </w:t>
      </w:r>
      <w:r>
        <w:lastRenderedPageBreak/>
        <w:t>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90603D">
      <w:pPr>
        <w:pStyle w:val="disbody"/>
        <w:ind w:firstLine="567"/>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0E52EDB1" w14:textId="77777777" w:rsidR="00C44F02" w:rsidRDefault="008B3D5E" w:rsidP="00C44F02">
      <w:pPr>
        <w:pStyle w:val="disfigtitle"/>
        <w:ind w:left="0" w:right="0" w:firstLine="567"/>
      </w:pPr>
      <w:r w:rsidRPr="00084B24">
        <w:t>Фиг. 2.</w:t>
      </w:r>
      <w:r>
        <w:rPr>
          <w:lang w:val="en-US"/>
        </w:rPr>
        <w:t>2</w:t>
      </w:r>
      <w:r w:rsidRPr="00084B24">
        <w:t>. Диаграма на главен бизнес сценарий (разработка на автора)</w:t>
      </w:r>
    </w:p>
    <w:p w14:paraId="457CA499" w14:textId="44F88D56" w:rsidR="008B3D5E" w:rsidRDefault="008B3D5E" w:rsidP="00C44F02">
      <w:pPr>
        <w:pStyle w:val="disfigtitle"/>
        <w:spacing w:line="360" w:lineRule="auto"/>
        <w:ind w:left="0" w:right="0" w:firstLine="567"/>
        <w:jc w:val="both"/>
      </w:pPr>
      <w:r>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C44F02">
      <w:pPr>
        <w:pStyle w:val="disbody"/>
        <w:ind w:firstLine="567"/>
        <w:rPr>
          <w:lang w:val="en-US"/>
        </w:rPr>
      </w:pPr>
      <w:r>
        <w:rPr>
          <w:lang w:val="en-US"/>
        </w:rPr>
        <w:t>….</w:t>
      </w:r>
    </w:p>
    <w:p w14:paraId="35F05768" w14:textId="77777777" w:rsidR="008B3D5E" w:rsidRDefault="008B3D5E" w:rsidP="0090603D">
      <w:pPr>
        <w:pStyle w:val="disbody"/>
        <w:ind w:firstLine="567"/>
      </w:pPr>
      <w:r>
        <w:t xml:space="preserve">Следна фигура представя </w:t>
      </w:r>
      <w:r w:rsidRPr="00AD6F9A">
        <w:t>правила за приемане на поръчки</w:t>
      </w:r>
      <w:r>
        <w:t>:</w:t>
      </w:r>
    </w:p>
    <w:p w14:paraId="60561303" w14:textId="77777777" w:rsidR="008B3D5E" w:rsidRDefault="008B3D5E" w:rsidP="0090603D">
      <w:pPr>
        <w:pStyle w:val="disbody"/>
        <w:ind w:firstLine="567"/>
      </w:pPr>
    </w:p>
    <w:p w14:paraId="612438F3" w14:textId="77777777" w:rsidR="008B3D5E" w:rsidRDefault="008B3D5E" w:rsidP="0090603D">
      <w:pPr>
        <w:pStyle w:val="disbody"/>
        <w:ind w:firstLine="567"/>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0476" cy="2733333"/>
                    </a:xfrm>
                    <a:prstGeom prst="rect">
                      <a:avLst/>
                    </a:prstGeom>
                  </pic:spPr>
                </pic:pic>
              </a:graphicData>
            </a:graphic>
          </wp:inline>
        </w:drawing>
      </w:r>
    </w:p>
    <w:p w14:paraId="45A99A78" w14:textId="77777777" w:rsidR="008B3D5E" w:rsidRDefault="008B3D5E" w:rsidP="0090603D">
      <w:pPr>
        <w:pStyle w:val="disbody"/>
        <w:ind w:firstLine="567"/>
      </w:pPr>
      <w:r>
        <w:rPr>
          <w:noProof/>
        </w:rPr>
        <w:lastRenderedPageBreak/>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85714" cy="2095238"/>
                    </a:xfrm>
                    <a:prstGeom prst="rect">
                      <a:avLst/>
                    </a:prstGeom>
                  </pic:spPr>
                </pic:pic>
              </a:graphicData>
            </a:graphic>
          </wp:inline>
        </w:drawing>
      </w:r>
    </w:p>
    <w:p w14:paraId="436002FD" w14:textId="77777777" w:rsidR="00415A03" w:rsidRDefault="008B3D5E" w:rsidP="00415A03">
      <w:pPr>
        <w:pStyle w:val="disfigtitle"/>
        <w:ind w:left="0" w:right="0" w:firstLine="567"/>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009FD3BB" w14:textId="2E273CF2" w:rsidR="008B3D5E" w:rsidRPr="00415A03" w:rsidRDefault="008B3D5E" w:rsidP="00415A03">
      <w:pPr>
        <w:pStyle w:val="disfigtitle"/>
        <w:spacing w:line="360" w:lineRule="auto"/>
        <w:ind w:left="0" w:right="0" w:firstLine="567"/>
        <w:jc w:val="both"/>
        <w:rPr>
          <w:i w:val="0"/>
          <w:iCs/>
        </w:rPr>
      </w:pPr>
      <w:r w:rsidRPr="00415A03">
        <w:rPr>
          <w:i w:val="0"/>
          <w:iCs/>
        </w:rPr>
        <w:t>Уеб портала поддържа д</w:t>
      </w:r>
      <w:r w:rsidRPr="00415A03">
        <w:rPr>
          <w:i w:val="0"/>
          <w:iCs/>
          <w:lang w:val="en-US"/>
        </w:rPr>
        <w:t xml:space="preserve">оклад за </w:t>
      </w:r>
      <w:r w:rsidRPr="00415A03">
        <w:rPr>
          <w:i w:val="0"/>
          <w:iCs/>
          <w:color w:val="FF0000"/>
          <w:lang w:val="en-US"/>
        </w:rPr>
        <w:t>късно зареждане</w:t>
      </w:r>
      <w:r w:rsidR="00415A03" w:rsidRPr="00415A03">
        <w:rPr>
          <w:i w:val="0"/>
          <w:iCs/>
        </w:rPr>
        <w:t xml:space="preserve">. </w:t>
      </w:r>
      <w:r w:rsidRPr="00415A03">
        <w:rPr>
          <w:i w:val="0"/>
          <w:iCs/>
        </w:rPr>
        <w:t xml:space="preserve">Той служи като </w:t>
      </w:r>
      <w:r w:rsidRPr="00415A03">
        <w:rPr>
          <w:i w:val="0"/>
          <w:iCs/>
          <w:lang w:val="en-US"/>
        </w:rPr>
        <w:t xml:space="preserve">обратна връзка </w:t>
      </w:r>
      <w:r w:rsidRPr="00415A03">
        <w:rPr>
          <w:i w:val="0"/>
          <w:iCs/>
        </w:rPr>
        <w:t xml:space="preserve">към диспетерите. В случай, че </w:t>
      </w:r>
      <w:r w:rsidRPr="00415A03">
        <w:rPr>
          <w:i w:val="0"/>
          <w:iCs/>
          <w:lang w:val="en-US"/>
        </w:rPr>
        <w:t>клиентските поръчки закъснеят, клиентите могат да бъдат извикани проактивно</w:t>
      </w:r>
      <w:r w:rsidRPr="00415A03">
        <w:rPr>
          <w:i w:val="0"/>
          <w:iCs/>
        </w:rPr>
        <w:t xml:space="preserve">. </w:t>
      </w:r>
      <w:r w:rsidRPr="00415A03">
        <w:rPr>
          <w:i w:val="0"/>
          <w:iCs/>
          <w:lang w:val="en-US"/>
        </w:rPr>
        <w:t>Цел</w:t>
      </w:r>
      <w:r w:rsidRPr="00415A03">
        <w:rPr>
          <w:i w:val="0"/>
          <w:iCs/>
        </w:rPr>
        <w:t>та е</w:t>
      </w:r>
      <w:r w:rsidRPr="00415A03">
        <w:rPr>
          <w:i w:val="0"/>
          <w:iCs/>
          <w:lang w:val="en-US"/>
        </w:rPr>
        <w:t xml:space="preserve"> </w:t>
      </w:r>
      <w:r w:rsidRPr="00415A03">
        <w:rPr>
          <w:i w:val="0"/>
          <w:iCs/>
        </w:rPr>
        <w:t>а</w:t>
      </w:r>
      <w:r w:rsidRPr="00415A03">
        <w:rPr>
          <w:i w:val="0"/>
          <w:iCs/>
          <w:lang w:val="en-US"/>
        </w:rPr>
        <w:t xml:space="preserve">ко все пак </w:t>
      </w:r>
      <w:r w:rsidRPr="00415A03">
        <w:rPr>
          <w:i w:val="0"/>
          <w:iCs/>
        </w:rPr>
        <w:t xml:space="preserve">има </w:t>
      </w:r>
      <w:r w:rsidRPr="00415A03">
        <w:rPr>
          <w:i w:val="0"/>
          <w:iCs/>
          <w:lang w:val="en-US"/>
        </w:rPr>
        <w:t>закъсне</w:t>
      </w:r>
      <w:r w:rsidRPr="00415A03">
        <w:rPr>
          <w:i w:val="0"/>
          <w:iCs/>
        </w:rPr>
        <w:t>ние</w:t>
      </w:r>
      <w:r w:rsidRPr="00415A03">
        <w:rPr>
          <w:i w:val="0"/>
          <w:iCs/>
          <w:lang w:val="en-US"/>
        </w:rPr>
        <w:t>, по-добре е да клиент</w:t>
      </w:r>
      <w:r w:rsidRPr="00415A03">
        <w:rPr>
          <w:i w:val="0"/>
          <w:iCs/>
        </w:rPr>
        <w:t>ите да бъдат уведомени</w:t>
      </w:r>
      <w:r w:rsidRPr="00415A03">
        <w:rPr>
          <w:i w:val="0"/>
          <w:iCs/>
          <w:lang w:val="en-US"/>
        </w:rPr>
        <w:t xml:space="preserve"> предварително</w:t>
      </w:r>
      <w:r w:rsidRPr="00415A03">
        <w:rPr>
          <w:i w:val="0"/>
          <w:iCs/>
        </w:rPr>
        <w:t>.</w:t>
      </w:r>
    </w:p>
    <w:p w14:paraId="643A90C8" w14:textId="77777777" w:rsidR="00E07EDE" w:rsidRDefault="008B3D5E" w:rsidP="00E07EDE">
      <w:pPr>
        <w:pStyle w:val="disbody"/>
        <w:ind w:firstLine="567"/>
      </w:pPr>
      <w:r>
        <w:t>Уеб портала</w:t>
      </w:r>
      <w:r w:rsidRPr="00946E51">
        <w:rPr>
          <w:lang w:val="en-US"/>
        </w:rPr>
        <w:t xml:space="preserve"> предоставя ежедневно експортиране на пробег</w:t>
      </w:r>
      <w:r>
        <w:t>а</w:t>
      </w:r>
      <w:r w:rsidRPr="00946E51">
        <w:rPr>
          <w:lang w:val="en-US"/>
        </w:rPr>
        <w:t xml:space="preserve"> на всеки камион</w:t>
      </w:r>
      <w:r>
        <w:t>,</w:t>
      </w:r>
      <w:r w:rsidRPr="00946E51">
        <w:rPr>
          <w:lang w:val="en-US"/>
        </w:rPr>
        <w:t xml:space="preserve"> въз основа на отчет </w:t>
      </w:r>
      <w:r>
        <w:t>от</w:t>
      </w:r>
      <w:r w:rsidRPr="00946E51">
        <w:rPr>
          <w:lang w:val="en-US"/>
        </w:rPr>
        <w:t xml:space="preserve"> база</w:t>
      </w:r>
      <w:r>
        <w:t>та</w:t>
      </w:r>
      <w:r w:rsidRPr="00946E51">
        <w:rPr>
          <w:lang w:val="en-US"/>
        </w:rPr>
        <w:t xml:space="preserve"> данни</w:t>
      </w:r>
      <w:r>
        <w:t>.</w:t>
      </w:r>
      <w:r w:rsidRPr="00946E51">
        <w:rPr>
          <w:lang w:val="en-US"/>
        </w:rPr>
        <w:t xml:space="preserve"> Автоматизиран интерфейс е проектиран и внедрен, за да замени ръчното извличане на данни</w:t>
      </w:r>
      <w:r>
        <w:t>.</w:t>
      </w:r>
      <w:r w:rsidRPr="00946E51">
        <w:rPr>
          <w:lang w:val="en-US"/>
        </w:rPr>
        <w:t xml:space="preserve"> </w:t>
      </w:r>
      <w:r>
        <w:t>ЕРП</w:t>
      </w:r>
      <w:r w:rsidRPr="00946E51">
        <w:rPr>
          <w:lang w:val="en-US"/>
        </w:rPr>
        <w:t xml:space="preserve"> предоставя нов функционален модул за получаване на данни за пробега чрез RFC.</w:t>
      </w:r>
      <w:r>
        <w:t xml:space="preserve"> </w:t>
      </w:r>
      <w:r w:rsidRPr="006E0A87">
        <w:rPr>
          <w:lang w:val="en-US"/>
        </w:rPr>
        <w:t>Веднага след като камион приключи смяната си, всички изминати натоварени и разтоварени маршрути</w:t>
      </w:r>
      <w:r>
        <w:t>,</w:t>
      </w:r>
      <w:r w:rsidRPr="006E0A87">
        <w:rPr>
          <w:lang w:val="en-US"/>
        </w:rPr>
        <w:t xml:space="preserve"> запис</w:t>
      </w:r>
      <w:r>
        <w:t>ани</w:t>
      </w:r>
      <w:r w:rsidRPr="006E0A87">
        <w:rPr>
          <w:lang w:val="en-US"/>
        </w:rPr>
        <w:t xml:space="preserve"> в база данни </w:t>
      </w:r>
      <w:r>
        <w:t>се</w:t>
      </w:r>
      <w:r w:rsidRPr="006E0A87">
        <w:rPr>
          <w:lang w:val="en-US"/>
        </w:rPr>
        <w:t xml:space="preserve"> експортира</w:t>
      </w:r>
      <w:r>
        <w:t xml:space="preserve"> със специален идентификатор</w:t>
      </w:r>
      <w:r w:rsidRPr="006E0A87">
        <w:rPr>
          <w:lang w:val="en-US"/>
        </w:rPr>
        <w:t xml:space="preserve"> към </w:t>
      </w:r>
      <w:r>
        <w:t xml:space="preserve">ЕРП. </w:t>
      </w:r>
      <w:r w:rsidRPr="006E0A87">
        <w:rPr>
          <w:lang w:val="en-US"/>
        </w:rPr>
        <w:t xml:space="preserve">Ако това експортиране </w:t>
      </w:r>
      <w:r>
        <w:t>бива</w:t>
      </w:r>
      <w:r w:rsidRPr="006E0A87">
        <w:rPr>
          <w:lang w:val="en-US"/>
        </w:rPr>
        <w:t xml:space="preserve"> неуспешно, съобщение, съдържащо </w:t>
      </w:r>
      <w:r>
        <w:t>идентификатора</w:t>
      </w:r>
      <w:r w:rsidRPr="006E0A87">
        <w:rPr>
          <w:lang w:val="en-US"/>
        </w:rPr>
        <w:t xml:space="preserve">, </w:t>
      </w:r>
      <w:r>
        <w:t xml:space="preserve">се появява </w:t>
      </w:r>
      <w:r w:rsidRPr="006E0A87">
        <w:rPr>
          <w:lang w:val="en-US"/>
        </w:rPr>
        <w:t>в полето за съобщения</w:t>
      </w:r>
      <w:r>
        <w:t>.</w:t>
      </w:r>
      <w:bookmarkStart w:id="43" w:name="_Toc112392433"/>
      <w:bookmarkStart w:id="44" w:name="_Toc139783668"/>
    </w:p>
    <w:p w14:paraId="53679DD2" w14:textId="7A0D1DBB" w:rsidR="008B3D5E" w:rsidRPr="00E07EDE" w:rsidRDefault="008B3D5E" w:rsidP="00E07EDE">
      <w:pPr>
        <w:pStyle w:val="disbody"/>
        <w:ind w:firstLine="567"/>
        <w:rPr>
          <w:b/>
          <w:bCs/>
        </w:rPr>
      </w:pPr>
      <w:r w:rsidRPr="00E07EDE">
        <w:rPr>
          <w:b/>
          <w:bCs/>
        </w:rPr>
        <w:t xml:space="preserve">2.2. </w:t>
      </w:r>
      <w:bookmarkEnd w:id="43"/>
      <w:r w:rsidRPr="00E07EDE">
        <w:rPr>
          <w:b/>
          <w:bCs/>
        </w:rPr>
        <w:t>Концептуален модел на системата</w:t>
      </w:r>
      <w:bookmarkEnd w:id="44"/>
    </w:p>
    <w:p w14:paraId="491E51C3" w14:textId="77777777" w:rsidR="008B3D5E" w:rsidRDefault="008B3D5E" w:rsidP="0090603D">
      <w:pPr>
        <w:pStyle w:val="disbody"/>
        <w:ind w:firstLine="567"/>
      </w:pPr>
      <w:r w:rsidRPr="00BE3A58">
        <w:rPr>
          <w:lang w:val="en-US"/>
        </w:rPr>
        <w:t xml:space="preserve">Концептуалните модели са абстрактни представяния за това как трябва да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(Unified Modeling Language)</w:t>
      </w:r>
      <w:r>
        <w:rPr>
          <w:lang w:val="en-US"/>
        </w:rPr>
        <w:t>.</w:t>
      </w:r>
    </w:p>
    <w:p w14:paraId="2B3382D4" w14:textId="77777777" w:rsidR="008B3D5E" w:rsidRPr="00084B24" w:rsidRDefault="008B3D5E" w:rsidP="0090603D">
      <w:pPr>
        <w:pStyle w:val="Heading3"/>
        <w:ind w:firstLine="567"/>
        <w:rPr>
          <w:lang w:val="bg-BG"/>
        </w:rPr>
      </w:pPr>
      <w:bookmarkStart w:id="45" w:name="_Toc112392434"/>
      <w:bookmarkStart w:id="46" w:name="_Toc139783669"/>
      <w:bookmarkStart w:id="47" w:name="_Toc144129942"/>
      <w:r w:rsidRPr="00084B24">
        <w:rPr>
          <w:lang w:val="bg-BG"/>
        </w:rPr>
        <w:t xml:space="preserve">2.2.1. </w:t>
      </w:r>
      <w:bookmarkEnd w:id="45"/>
      <w:r w:rsidRPr="00D92A93">
        <w:rPr>
          <w:lang w:val="bg-BG"/>
        </w:rPr>
        <w:t>Поведенчески диаграми</w:t>
      </w:r>
      <w:bookmarkEnd w:id="46"/>
      <w:bookmarkEnd w:id="47"/>
    </w:p>
    <w:p w14:paraId="722EC273" w14:textId="77777777" w:rsidR="008B3D5E" w:rsidRPr="00795D02" w:rsidRDefault="008B3D5E" w:rsidP="0090603D">
      <w:pPr>
        <w:pStyle w:val="disbody"/>
        <w:ind w:firstLine="567"/>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90603D">
      <w:pPr>
        <w:pStyle w:val="Heading4"/>
        <w:ind w:firstLine="567"/>
      </w:pPr>
      <w:r>
        <w:rPr>
          <w:lang w:val="bg-BG"/>
        </w:rPr>
        <w:lastRenderedPageBreak/>
        <w:t xml:space="preserve">2.2.1.1 </w:t>
      </w:r>
      <w:r w:rsidRPr="009D7A73">
        <w:t>Диаграм</w:t>
      </w:r>
      <w:r>
        <w:rPr>
          <w:lang w:val="bg-BG"/>
        </w:rPr>
        <w:t>и</w:t>
      </w:r>
      <w:r w:rsidRPr="009D7A73">
        <w:t xml:space="preserve"> </w:t>
      </w:r>
      <w:r>
        <w:rPr>
          <w:lang w:val="bg-BG"/>
        </w:rPr>
        <w:t>з</w:t>
      </w:r>
      <w:r w:rsidRPr="009D7A73">
        <w:t xml:space="preserve">а </w:t>
      </w:r>
      <w:r w:rsidRPr="00795D02">
        <w:t>активност</w:t>
      </w:r>
      <w:r>
        <w:rPr>
          <w:lang w:val="bg-BG"/>
        </w:rPr>
        <w:t xml:space="preserve"> </w:t>
      </w:r>
      <w:r w:rsidRPr="009D7A73">
        <w:t>UML</w:t>
      </w:r>
    </w:p>
    <w:p w14:paraId="58DDD297" w14:textId="77777777" w:rsidR="008B3D5E" w:rsidRDefault="008B3D5E" w:rsidP="0090603D">
      <w:pPr>
        <w:pStyle w:val="disbody"/>
        <w:ind w:firstLine="567"/>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90603D">
      <w:pPr>
        <w:pStyle w:val="disbody"/>
        <w:ind w:firstLine="567"/>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90603D">
      <w:pPr>
        <w:pStyle w:val="disbody"/>
        <w:ind w:firstLine="567"/>
      </w:pPr>
      <w:r>
        <w:rPr>
          <w:noProof/>
          <w:lang w:val="en-US"/>
        </w:rPr>
        <w:drawing>
          <wp:inline distT="0" distB="0" distL="0" distR="0" wp14:anchorId="3D3A7DD2" wp14:editId="1FD5FBC9">
            <wp:extent cx="5190226" cy="2695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7578" cy="2740942"/>
                    </a:xfrm>
                    <a:prstGeom prst="rect">
                      <a:avLst/>
                    </a:prstGeom>
                    <a:noFill/>
                    <a:ln>
                      <a:noFill/>
                    </a:ln>
                  </pic:spPr>
                </pic:pic>
              </a:graphicData>
            </a:graphic>
          </wp:inline>
        </w:drawing>
      </w:r>
    </w:p>
    <w:p w14:paraId="6DB1B6ED" w14:textId="77777777" w:rsidR="008B3D5E" w:rsidRDefault="008B3D5E" w:rsidP="0090603D">
      <w:pPr>
        <w:pStyle w:val="disfigtitle"/>
        <w:ind w:left="0" w:right="0" w:firstLine="567"/>
      </w:pPr>
      <w:r w:rsidRPr="00084B24">
        <w:t>Фиг. 2.</w:t>
      </w:r>
      <w:r>
        <w:t>3</w:t>
      </w:r>
      <w:r w:rsidRPr="00084B24">
        <w:t xml:space="preserve">. Диаграма на </w:t>
      </w:r>
      <w:r w:rsidRPr="00795D02">
        <w:t>активност</w:t>
      </w:r>
      <w:r>
        <w:t xml:space="preserve">а </w:t>
      </w:r>
      <w:r w:rsidRPr="00084B24">
        <w:t xml:space="preserve">за </w:t>
      </w:r>
      <w:r>
        <w:t>мобилно приложение</w:t>
      </w:r>
      <w:r w:rsidRPr="00084B24">
        <w:t>. (разработка на автора)</w:t>
      </w:r>
    </w:p>
    <w:p w14:paraId="55C38ED1" w14:textId="0A286681" w:rsidR="008B3D5E" w:rsidRPr="00E6269D" w:rsidRDefault="004D63F3" w:rsidP="004D63F3">
      <w:pPr>
        <w:pStyle w:val="disbody"/>
        <w:ind w:firstLine="0"/>
      </w:pPr>
      <w:r>
        <w:t xml:space="preserve">           </w:t>
      </w:r>
      <w:r w:rsidR="008B3D5E">
        <w:t xml:space="preserve">Следната диаграма изобразява </w:t>
      </w:r>
      <w:r w:rsidR="008B3D5E" w:rsidRPr="00121B88">
        <w:t xml:space="preserve">потока от операции </w:t>
      </w:r>
      <w:r w:rsidR="008B3D5E">
        <w:t>в уеб портала:</w:t>
      </w:r>
    </w:p>
    <w:p w14:paraId="4A4AD758" w14:textId="77777777" w:rsidR="008B3D5E" w:rsidRDefault="008B3D5E" w:rsidP="0090603D">
      <w:pPr>
        <w:pStyle w:val="disfigtitle"/>
        <w:ind w:left="0" w:right="0" w:firstLine="567"/>
      </w:pPr>
      <w:r>
        <w:rPr>
          <w:noProof/>
        </w:rPr>
        <w:drawing>
          <wp:inline distT="0" distB="0" distL="0" distR="0" wp14:anchorId="0FD23217" wp14:editId="06654BB6">
            <wp:extent cx="5441950" cy="2905125"/>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41950" cy="2905125"/>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90603D">
      <w:pPr>
        <w:pStyle w:val="disfigtitle"/>
        <w:ind w:left="0" w:right="0" w:firstLine="567"/>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90603D">
      <w:pPr>
        <w:pStyle w:val="disfigtitle"/>
        <w:ind w:left="0" w:right="0" w:firstLine="567"/>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90603D">
      <w:pPr>
        <w:pStyle w:val="Heading4"/>
        <w:ind w:firstLine="567"/>
      </w:pPr>
      <w:r>
        <w:rPr>
          <w:lang w:val="bg-BG"/>
        </w:rPr>
        <w:t xml:space="preserve">2.2.1.2. </w:t>
      </w:r>
      <w:r>
        <w:t>Диаграма на последователностите UML</w:t>
      </w:r>
    </w:p>
    <w:p w14:paraId="7CBB60DE" w14:textId="1F20DB0A" w:rsidR="008B3D5E" w:rsidRDefault="008B3D5E" w:rsidP="00271F53">
      <w:pPr>
        <w:ind w:firstLine="567"/>
      </w:pPr>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Pr>
          <w:lang w:val="bg-BG"/>
        </w:rPr>
        <w:t xml:space="preserve">, като визуализират </w:t>
      </w:r>
      <w:r w:rsidRPr="001744FA">
        <w:t>времевата линия</w:t>
      </w:r>
      <w:r>
        <w:rPr>
          <w:lang w:val="bg-BG"/>
        </w:rPr>
        <w:t xml:space="preserve"> и</w:t>
      </w:r>
      <w:r w:rsidRPr="001744FA">
        <w:t xml:space="preserve"> редът, в който се извършват операциите.</w:t>
      </w:r>
    </w:p>
    <w:p w14:paraId="6F812A9D" w14:textId="77777777" w:rsidR="008B3D5E" w:rsidRDefault="008B3D5E" w:rsidP="0090603D">
      <w:pPr>
        <w:widowControl/>
        <w:spacing w:line="240" w:lineRule="auto"/>
        <w:ind w:firstLine="567"/>
        <w:jc w:val="left"/>
      </w:pPr>
      <w:r>
        <w:rPr>
          <w:noProof/>
        </w:rPr>
        <w:lastRenderedPageBreak/>
        <w:drawing>
          <wp:inline distT="0" distB="0" distL="0" distR="0" wp14:anchorId="7D56EC49" wp14:editId="432FE2E9">
            <wp:extent cx="5760085" cy="4829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4829175"/>
                    </a:xfrm>
                    <a:prstGeom prst="rect">
                      <a:avLst/>
                    </a:prstGeom>
                  </pic:spPr>
                </pic:pic>
              </a:graphicData>
            </a:graphic>
          </wp:inline>
        </w:drawing>
      </w:r>
    </w:p>
    <w:p w14:paraId="22359675" w14:textId="38200AB2" w:rsidR="008B3D5E" w:rsidRPr="00271F53" w:rsidRDefault="008B3D5E" w:rsidP="00271F53">
      <w:pPr>
        <w:pStyle w:val="disfigtitle"/>
        <w:ind w:left="0" w:right="0" w:firstLine="567"/>
      </w:pPr>
      <w:r w:rsidRPr="00084B24">
        <w:t xml:space="preserve">Фиг. 2.7. Диаграма на </w:t>
      </w:r>
      <w:r>
        <w:t>последователностите</w:t>
      </w:r>
      <w:r w:rsidRPr="00084B24">
        <w:t>. (разработка на автора</w:t>
      </w:r>
    </w:p>
    <w:p w14:paraId="7CD9D0AE" w14:textId="77777777" w:rsidR="008B3D5E" w:rsidRPr="00084B24" w:rsidRDefault="008B3D5E" w:rsidP="0090603D">
      <w:pPr>
        <w:pStyle w:val="Heading3"/>
        <w:ind w:firstLine="567"/>
        <w:rPr>
          <w:lang w:val="bg-BG"/>
        </w:rPr>
      </w:pPr>
      <w:bookmarkStart w:id="48" w:name="_Toc112392435"/>
      <w:bookmarkStart w:id="49" w:name="_Toc139783670"/>
      <w:bookmarkStart w:id="50" w:name="_Toc144129943"/>
      <w:r w:rsidRPr="00084B24">
        <w:rPr>
          <w:lang w:val="bg-BG"/>
        </w:rPr>
        <w:t xml:space="preserve">2.2.2. </w:t>
      </w:r>
      <w:r w:rsidRPr="009D7A73">
        <w:t>Структурни диаграми</w:t>
      </w:r>
      <w:bookmarkEnd w:id="48"/>
      <w:bookmarkEnd w:id="49"/>
      <w:bookmarkEnd w:id="50"/>
    </w:p>
    <w:p w14:paraId="4B279CAB" w14:textId="77777777" w:rsidR="008B3D5E" w:rsidRDefault="008B3D5E" w:rsidP="0090603D">
      <w:pPr>
        <w:pStyle w:val="disbody"/>
        <w:ind w:firstLine="567"/>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9B236E5" w14:textId="77777777" w:rsidR="008B3D5E" w:rsidRDefault="008B3D5E" w:rsidP="0090603D">
      <w:pPr>
        <w:pStyle w:val="disbody"/>
        <w:ind w:firstLine="567"/>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90603D">
      <w:pPr>
        <w:pStyle w:val="Heading4"/>
        <w:ind w:firstLine="567"/>
      </w:pPr>
      <w:r>
        <w:lastRenderedPageBreak/>
        <w:t xml:space="preserve">2.2.2.1. </w:t>
      </w:r>
      <w:r w:rsidRPr="009D7A73">
        <w:t>Диаграма на класовете UML</w:t>
      </w:r>
    </w:p>
    <w:p w14:paraId="336E7450" w14:textId="77777777" w:rsidR="008B3D5E" w:rsidRDefault="008B3D5E" w:rsidP="0090603D">
      <w:pPr>
        <w:pStyle w:val="disbody"/>
        <w:ind w:firstLine="567"/>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18A4D29B" w14:textId="3A16CDCF" w:rsidR="008B3D5E" w:rsidRPr="00084B24" w:rsidRDefault="00C86105" w:rsidP="0090603D">
      <w:pPr>
        <w:pStyle w:val="disbody"/>
        <w:ind w:firstLine="567"/>
      </w:pPr>
      <w:r>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0630402E" w14:textId="17E254BF" w:rsidR="008B3D5E" w:rsidRDefault="008B3D5E" w:rsidP="0090603D">
      <w:pPr>
        <w:pStyle w:val="disfigtitle"/>
        <w:ind w:left="0" w:right="0" w:firstLine="567"/>
      </w:pPr>
      <w:r w:rsidRPr="00084B24">
        <w:t>Фиг. 2.8. диаграма</w:t>
      </w:r>
      <w:r>
        <w:rPr>
          <w:lang w:val="en-US"/>
        </w:rPr>
        <w:t xml:space="preserve"> </w:t>
      </w:r>
      <w:r>
        <w:t>на класовете</w:t>
      </w:r>
      <w:r w:rsidRPr="00084B24">
        <w:t>. (разработка на автора)</w:t>
      </w:r>
    </w:p>
    <w:p w14:paraId="5C6AF2E9" w14:textId="77777777" w:rsidR="00E12D5C" w:rsidRDefault="00E12D5C" w:rsidP="0090603D">
      <w:pPr>
        <w:pStyle w:val="disbody"/>
        <w:ind w:firstLine="567"/>
        <w:rPr>
          <w:noProof/>
        </w:rPr>
      </w:pPr>
    </w:p>
    <w:p w14:paraId="041ADD36" w14:textId="7C5177B9" w:rsidR="008B3D5E" w:rsidRPr="00A322B1" w:rsidRDefault="008B3D5E" w:rsidP="0090603D">
      <w:pPr>
        <w:pStyle w:val="disbody"/>
        <w:ind w:firstLine="567"/>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r w:rsidRPr="00A322B1">
        <w:rPr>
          <w:rFonts w:ascii="Consolas" w:hAnsi="Consolas" w:cs="Courier New"/>
          <w:b/>
          <w:bCs/>
          <w:color w:val="24292F"/>
          <w:sz w:val="20"/>
          <w:szCs w:val="20"/>
          <w:bdr w:val="none" w:sz="0" w:space="0" w:color="auto" w:frame="1"/>
        </w:rPr>
        <w:t>eShop</w:t>
      </w:r>
    </w:p>
    <w:p w14:paraId="78C1713C"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src</w:t>
      </w:r>
      <w:r w:rsidRPr="00A322B1">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eShop.Web</w:t>
      </w:r>
      <w:r w:rsidRPr="00A322B1">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eShop.Business</w:t>
      </w:r>
      <w:r w:rsidRPr="00A322B1">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eShop.Core</w:t>
      </w:r>
      <w:r w:rsidRPr="00A322B1">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eShop.Domain</w:t>
      </w:r>
      <w:r w:rsidRPr="00A322B1">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eShop.Persistence</w:t>
      </w:r>
      <w:r w:rsidRPr="00A322B1">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└───tests – индикира път към тестовете на кода</w:t>
      </w:r>
    </w:p>
    <w:p w14:paraId="56D994C3"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eShop.Tests</w:t>
      </w:r>
      <w:r w:rsidRPr="00A322B1">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42CE24A" w14:textId="77777777" w:rsidR="008B3D5E" w:rsidRDefault="008B3D5E" w:rsidP="0090603D">
      <w:pPr>
        <w:widowControl/>
        <w:spacing w:line="240" w:lineRule="auto"/>
        <w:ind w:firstLine="567"/>
        <w:jc w:val="left"/>
        <w:rPr>
          <w:i/>
          <w:sz w:val="28"/>
          <w:lang w:val="bg-BG"/>
        </w:rPr>
      </w:pPr>
    </w:p>
    <w:p w14:paraId="78F22ED6" w14:textId="77777777" w:rsidR="008B3D5E" w:rsidRDefault="008B3D5E" w:rsidP="0090603D">
      <w:pPr>
        <w:pStyle w:val="Heading3"/>
        <w:ind w:firstLine="567"/>
        <w:rPr>
          <w:lang w:val="bg-BG"/>
        </w:rPr>
      </w:pPr>
      <w:bookmarkStart w:id="51" w:name="_Toc139783671"/>
      <w:bookmarkStart w:id="52" w:name="_Toc144129944"/>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51"/>
      <w:bookmarkEnd w:id="52"/>
    </w:p>
    <w:p w14:paraId="7DFBAE9E" w14:textId="77777777" w:rsidR="008B3D5E" w:rsidRPr="00B840C0" w:rsidRDefault="008B3D5E" w:rsidP="0090603D">
      <w:pPr>
        <w:ind w:firstLine="567"/>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90603D">
      <w:pPr>
        <w:pStyle w:val="disfigtitle"/>
        <w:ind w:left="0" w:right="0" w:firstLine="567"/>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90603D">
      <w:pPr>
        <w:pStyle w:val="disfigtitle"/>
        <w:ind w:left="0" w:right="0" w:firstLine="567"/>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049276"/>
                    </a:xfrm>
                    <a:prstGeom prst="rect">
                      <a:avLst/>
                    </a:prstGeom>
                  </pic:spPr>
                </pic:pic>
              </a:graphicData>
            </a:graphic>
          </wp:inline>
        </w:drawing>
      </w:r>
    </w:p>
    <w:p w14:paraId="384A988E" w14:textId="77777777" w:rsidR="008B3D5E" w:rsidRDefault="008B3D5E" w:rsidP="0090603D">
      <w:pPr>
        <w:pStyle w:val="disfigtitle"/>
        <w:ind w:left="0" w:right="0" w:firstLine="567"/>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90603D">
      <w:pPr>
        <w:widowControl/>
        <w:spacing w:line="240" w:lineRule="auto"/>
        <w:ind w:firstLine="567"/>
        <w:jc w:val="left"/>
        <w:rPr>
          <w:i/>
          <w:sz w:val="28"/>
          <w:lang w:val="bg-BG"/>
        </w:rPr>
      </w:pPr>
      <w:r>
        <w:br w:type="page"/>
      </w:r>
    </w:p>
    <w:p w14:paraId="31AE993D" w14:textId="77777777" w:rsidR="008B3D5E" w:rsidRDefault="008B3D5E" w:rsidP="0090603D">
      <w:pPr>
        <w:pStyle w:val="disfigtitle"/>
        <w:ind w:left="0" w:right="0" w:firstLine="567"/>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74"/>
                    <a:stretch>
                      <a:fillRect/>
                    </a:stretch>
                  </pic:blipFill>
                  <pic:spPr>
                    <a:xfrm>
                      <a:off x="0" y="0"/>
                      <a:ext cx="5381615" cy="2432533"/>
                    </a:xfrm>
                    <a:prstGeom prst="rect">
                      <a:avLst/>
                    </a:prstGeom>
                  </pic:spPr>
                </pic:pic>
              </a:graphicData>
            </a:graphic>
          </wp:inline>
        </w:drawing>
      </w:r>
    </w:p>
    <w:p w14:paraId="123994F3" w14:textId="77777777" w:rsidR="008B3D5E" w:rsidRDefault="008B3D5E" w:rsidP="0090603D">
      <w:pPr>
        <w:pStyle w:val="disfigtitle"/>
        <w:ind w:left="0" w:right="0" w:firstLine="567"/>
      </w:pPr>
      <w:r w:rsidRPr="00084B24">
        <w:t>Фиг. 2.</w:t>
      </w:r>
      <w:r>
        <w:t>11</w:t>
      </w:r>
      <w:r w:rsidRPr="00084B24">
        <w:t xml:space="preserve">. </w:t>
      </w:r>
      <w:r w:rsidRPr="00BC785D">
        <w:t>Mикросървисната архитектур</w:t>
      </w:r>
      <w:r>
        <w:t>на</w:t>
      </w:r>
      <w:r w:rsidRPr="00BC785D">
        <w:t xml:space="preserve"> </w:t>
      </w:r>
      <w:r w:rsidRPr="00FD43F4">
        <w:t>диаграма</w:t>
      </w:r>
      <w:r w:rsidRPr="00084B24">
        <w:t>. (разработка на автора)</w:t>
      </w:r>
    </w:p>
    <w:p w14:paraId="19FDE744" w14:textId="33700F26" w:rsidR="008B3D5E" w:rsidRPr="00271F53" w:rsidRDefault="008B3D5E" w:rsidP="00271F53">
      <w:pPr>
        <w:widowControl/>
        <w:spacing w:line="240" w:lineRule="auto"/>
        <w:ind w:firstLine="567"/>
        <w:jc w:val="left"/>
        <w:rPr>
          <w:b/>
          <w:bCs/>
          <w:sz w:val="28"/>
          <w:szCs w:val="28"/>
          <w:lang w:val="bg-BG"/>
        </w:rPr>
      </w:pPr>
      <w:bookmarkStart w:id="53" w:name="_Toc112392437"/>
      <w:bookmarkStart w:id="54" w:name="_Toc139783672"/>
      <w:r w:rsidRPr="00271F53">
        <w:rPr>
          <w:b/>
          <w:bCs/>
          <w:sz w:val="28"/>
          <w:szCs w:val="28"/>
          <w:lang w:val="bg-BG"/>
        </w:rPr>
        <w:t>2.3. Функционалност и потребителски интерфейс</w:t>
      </w:r>
      <w:bookmarkEnd w:id="53"/>
      <w:bookmarkEnd w:id="54"/>
    </w:p>
    <w:p w14:paraId="3C9DCC68" w14:textId="77777777" w:rsidR="008B3D5E" w:rsidRDefault="008B3D5E" w:rsidP="0090603D">
      <w:pPr>
        <w:ind w:firstLine="567"/>
      </w:pPr>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90603D">
      <w:pPr>
        <w:pStyle w:val="disbody"/>
        <w:ind w:firstLine="567"/>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90603D">
      <w:pPr>
        <w:pStyle w:val="disbody"/>
        <w:ind w:firstLine="567"/>
        <w:rPr>
          <w:lang w:val="en-US"/>
        </w:rPr>
      </w:pPr>
      <w:r>
        <w:rPr>
          <w:noProof/>
        </w:rPr>
        <w:lastRenderedPageBreak/>
        <w:drawing>
          <wp:inline distT="0" distB="0" distL="0" distR="0" wp14:anchorId="43C78018" wp14:editId="6F9862DE">
            <wp:extent cx="3714750" cy="318054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589" t="15326" r="3791" b="2141"/>
                    <a:stretch/>
                  </pic:blipFill>
                  <pic:spPr bwMode="auto">
                    <a:xfrm>
                      <a:off x="0" y="0"/>
                      <a:ext cx="3839192" cy="3287096"/>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90603D">
      <w:pPr>
        <w:pStyle w:val="disfigtitle"/>
        <w:ind w:left="0" w:right="0" w:firstLine="567"/>
      </w:pPr>
      <w:r w:rsidRPr="00084B24">
        <w:t>Фиг. 2.10. Скица на основен екран на приложението. (разработка на автора)</w:t>
      </w:r>
    </w:p>
    <w:p w14:paraId="7306D4AC" w14:textId="38006FB3" w:rsidR="008B3D5E" w:rsidRDefault="008B3D5E" w:rsidP="00271F53">
      <w:pPr>
        <w:pStyle w:val="disbody"/>
        <w:ind w:firstLine="0"/>
        <w:jc w:val="center"/>
      </w:pPr>
      <w:r>
        <w:t>Фигура 2.11. представя детайлна информация за определена поръчка и доставките към нея.</w:t>
      </w:r>
    </w:p>
    <w:p w14:paraId="6819BEEC" w14:textId="77777777" w:rsidR="008B3D5E" w:rsidRDefault="008B3D5E" w:rsidP="0090603D">
      <w:pPr>
        <w:pStyle w:val="disbody"/>
        <w:ind w:firstLine="567"/>
      </w:pPr>
      <w:r>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90603D">
      <w:pPr>
        <w:pStyle w:val="disfigtitle"/>
        <w:ind w:left="0" w:right="0" w:firstLine="567"/>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3F971C0D" w14:textId="77777777" w:rsidR="00271F53" w:rsidRDefault="008B3D5E" w:rsidP="00271F53">
      <w:pPr>
        <w:pStyle w:val="disbody"/>
        <w:ind w:firstLine="567"/>
      </w:pPr>
      <w:r>
        <w:t xml:space="preserve">Регистрирането на нови поръчки ще се осъществява чрез екран в главното </w:t>
      </w:r>
      <w:r>
        <w:lastRenderedPageBreak/>
        <w:t>меню.</w:t>
      </w:r>
    </w:p>
    <w:p w14:paraId="21E423DC" w14:textId="084AFB4B" w:rsidR="008B3D5E" w:rsidRPr="00271F53" w:rsidRDefault="008B3D5E" w:rsidP="00271F53">
      <w:pPr>
        <w:pStyle w:val="disbody"/>
        <w:ind w:firstLine="567"/>
      </w:pPr>
      <w:r>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r w:rsidRPr="00591B45">
        <w:rPr>
          <w:lang w:val="en-US"/>
        </w:rPr>
        <w:t>одача може да провери списъка,</w:t>
      </w:r>
      <w:r>
        <w:t xml:space="preserve"> с предстоящи доставки, назначени към него. Приложението притежава </w:t>
      </w:r>
      <w:r w:rsidRPr="00591B45">
        <w:rPr>
          <w:lang w:val="en-US"/>
        </w:rPr>
        <w:t>функционалност за уведомяване, в случай че списъкът е експортиран, но няма</w:t>
      </w:r>
      <w:r>
        <w:t xml:space="preserve"> насрочени</w:t>
      </w:r>
      <w:r w:rsidRPr="00591B45">
        <w:rPr>
          <w:lang w:val="en-US"/>
        </w:rPr>
        <w:t xml:space="preserve"> </w:t>
      </w:r>
      <w:r>
        <w:t>задачи.</w:t>
      </w:r>
    </w:p>
    <w:p w14:paraId="4840805E" w14:textId="77777777" w:rsidR="008B3D5E" w:rsidRDefault="008B3D5E" w:rsidP="0090603D">
      <w:pPr>
        <w:pStyle w:val="bookbody"/>
        <w:ind w:firstLine="567"/>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90603D">
      <w:pPr>
        <w:pStyle w:val="disfigtitle"/>
        <w:ind w:left="0" w:right="0" w:firstLine="567"/>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90603D">
      <w:pPr>
        <w:pStyle w:val="disbody"/>
        <w:ind w:firstLine="567"/>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r w:rsidRPr="00C876B5">
        <w:rPr>
          <w:lang w:val="en-US"/>
        </w:rPr>
        <w:t>офьорът може да съобщи за повреда,</w:t>
      </w:r>
      <w:r>
        <w:t xml:space="preserve"> като</w:t>
      </w:r>
      <w:r w:rsidRPr="00C876B5">
        <w:rPr>
          <w:lang w:val="en-US"/>
        </w:rPr>
        <w:t xml:space="preserve"> отписването е възможно </w:t>
      </w:r>
      <w:r>
        <w:t>след</w:t>
      </w:r>
      <w:r w:rsidRPr="00C876B5">
        <w:rPr>
          <w:lang w:val="en-US"/>
        </w:rPr>
        <w:t xml:space="preserve"> </w:t>
      </w:r>
      <w:r>
        <w:t>и</w:t>
      </w:r>
      <w:r w:rsidRPr="00C876B5">
        <w:rPr>
          <w:lang w:val="en-US"/>
        </w:rPr>
        <w:t xml:space="preserve">зпращане на лог файлове </w:t>
      </w:r>
      <w:r>
        <w:t xml:space="preserve">към диспечера.  </w:t>
      </w:r>
    </w:p>
    <w:p w14:paraId="159E28C7" w14:textId="77777777" w:rsidR="008B3D5E" w:rsidRPr="00B46031" w:rsidRDefault="008B3D5E" w:rsidP="0090603D">
      <w:pPr>
        <w:pStyle w:val="disbody"/>
        <w:ind w:firstLine="567"/>
      </w:pPr>
      <w:r>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w:t>
      </w:r>
      <w:r w:rsidRPr="00751293">
        <w:rPr>
          <w:lang w:val="en-US"/>
        </w:rPr>
        <w:lastRenderedPageBreak/>
        <w:t>документацията</w:t>
      </w:r>
      <w:r>
        <w:t xml:space="preserve">, приложението поддържа </w:t>
      </w:r>
      <w:r w:rsidRPr="00B46031">
        <w:t xml:space="preserve">функционалност </w:t>
      </w:r>
      <w:r>
        <w:t xml:space="preserve">за </w:t>
      </w:r>
      <w:r w:rsidRPr="00751293">
        <w:rPr>
          <w:lang w:val="en-US"/>
        </w:rPr>
        <w:t>електронно доказателство за доставка</w:t>
      </w:r>
      <w:r>
        <w:t>. Това</w:t>
      </w:r>
      <w:r w:rsidRPr="00751293">
        <w:rPr>
          <w:lang w:val="en-US"/>
        </w:rPr>
        <w:t xml:space="preserve"> е процес, който създава документацията, валидираща получаването на сток</w:t>
      </w:r>
      <w:r>
        <w:t>ата</w:t>
      </w:r>
      <w:r w:rsidRPr="00751293">
        <w:rPr>
          <w:lang w:val="en-US"/>
        </w:rPr>
        <w:t xml:space="preserve"> от клиент</w:t>
      </w:r>
      <w:r>
        <w:t>а</w:t>
      </w:r>
      <w:r w:rsidRPr="00751293">
        <w:rPr>
          <w:lang w:val="en-US"/>
        </w:rPr>
        <w:t>. Традиционно POD се осъществява чрез подпис на клиента на физически документи.</w:t>
      </w:r>
      <w:r>
        <w:t xml:space="preserve"> В случай на липса на подпис трябва да се посочи причина.</w:t>
      </w:r>
      <w:r w:rsidRPr="00751293">
        <w:rPr>
          <w:lang w:val="en-US"/>
        </w:rPr>
        <w:t xml:space="preserve"> Мобилното приложение </w:t>
      </w:r>
      <w:r>
        <w:t>„</w:t>
      </w:r>
      <w:r w:rsidRPr="00751293">
        <w:rPr>
          <w:lang w:val="en-US"/>
        </w:rPr>
        <w:t>улавя</w:t>
      </w:r>
      <w:r>
        <w:t>“</w:t>
      </w:r>
      <w:r w:rsidRPr="00751293">
        <w:rPr>
          <w:lang w:val="en-US"/>
        </w:rPr>
        <w:t xml:space="preserve"> съответните данни и снимки,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90603D">
      <w:pPr>
        <w:pStyle w:val="disbody"/>
        <w:ind w:firstLine="567"/>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90603D">
      <w:pPr>
        <w:pStyle w:val="disfigtitle"/>
        <w:ind w:left="0" w:right="0" w:firstLine="567"/>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90603D">
      <w:pPr>
        <w:pStyle w:val="disbody"/>
        <w:ind w:firstLine="567"/>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ePOD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90603D">
      <w:pPr>
        <w:pStyle w:val="disbody"/>
        <w:ind w:firstLine="567"/>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нформация за поръчките, които трябва да бъдат доставени</w:t>
      </w:r>
      <w:r>
        <w:t>, като също така дава</w:t>
      </w:r>
      <w:r w:rsidRPr="00EA434C">
        <w:t xml:space="preserve"> </w:t>
      </w:r>
      <w:r>
        <w:t>п</w:t>
      </w:r>
      <w:r w:rsidRPr="00EA434C">
        <w:t xml:space="preserve">ълен контрол върху всички </w:t>
      </w:r>
      <w:r>
        <w:t xml:space="preserve">превозни </w:t>
      </w:r>
      <w:r>
        <w:lastRenderedPageBreak/>
        <w:t>средства. Целта към</w:t>
      </w:r>
      <w:r w:rsidRPr="008D2E61">
        <w:rPr>
          <w:lang w:val="en-US"/>
        </w:rPr>
        <w:t xml:space="preserve"> обслужването на клиенти</w:t>
      </w:r>
      <w:r>
        <w:t xml:space="preserve"> е, да</w:t>
      </w:r>
      <w:r w:rsidRPr="008D2E61">
        <w:rPr>
          <w:lang w:val="en-US"/>
        </w:rPr>
        <w:t xml:space="preserve"> </w:t>
      </w:r>
      <w:r>
        <w:t>д</w:t>
      </w:r>
      <w:r w:rsidRPr="008D2E61">
        <w:rPr>
          <w:lang w:val="en-US"/>
        </w:rPr>
        <w:t>а</w:t>
      </w:r>
      <w:r>
        <w:t xml:space="preserve">де </w:t>
      </w:r>
      <w:r w:rsidRPr="008D2E61">
        <w:rPr>
          <w:lang w:val="en-US"/>
        </w:rPr>
        <w:t xml:space="preserve">представа </w:t>
      </w:r>
      <w:r>
        <w:t>за организацията през работния</w:t>
      </w:r>
      <w:r w:rsidRPr="008D2E61">
        <w:rPr>
          <w:lang w:val="en-US"/>
        </w:rPr>
        <w:t xml:space="preserve"> ден</w:t>
      </w:r>
      <w:r>
        <w:t>, да се о</w:t>
      </w:r>
      <w:r w:rsidRPr="008D2E61">
        <w:rPr>
          <w:lang w:val="en-US"/>
        </w:rPr>
        <w:t>предел</w:t>
      </w:r>
      <w:r>
        <w:t>и</w:t>
      </w:r>
      <w:r w:rsidRPr="008D2E61">
        <w:rPr>
          <w:lang w:val="en-US"/>
        </w:rPr>
        <w:t xml:space="preserve"> допустимо ниво на резервиране и </w:t>
      </w:r>
      <w:r>
        <w:t>да се съобши</w:t>
      </w:r>
      <w:r w:rsidRPr="008D2E61">
        <w:rPr>
          <w:lang w:val="en-US"/>
        </w:rPr>
        <w:t xml:space="preserve"> на поемащите поръчки</w:t>
      </w:r>
      <w:r>
        <w:t>.</w:t>
      </w:r>
    </w:p>
    <w:p w14:paraId="08D87281" w14:textId="77777777" w:rsidR="008B3D5E" w:rsidRDefault="008B3D5E" w:rsidP="0090603D">
      <w:pPr>
        <w:pStyle w:val="bookbody"/>
        <w:ind w:firstLine="567"/>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40595" cy="2533927"/>
                    </a:xfrm>
                    <a:prstGeom prst="rect">
                      <a:avLst/>
                    </a:prstGeom>
                  </pic:spPr>
                </pic:pic>
              </a:graphicData>
            </a:graphic>
          </wp:inline>
        </w:drawing>
      </w:r>
    </w:p>
    <w:p w14:paraId="72AD7F13" w14:textId="77777777" w:rsidR="008B3D5E" w:rsidRDefault="008B3D5E" w:rsidP="0090603D">
      <w:pPr>
        <w:pStyle w:val="bookbody"/>
        <w:ind w:firstLine="567"/>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41290" cy="3382484"/>
                    </a:xfrm>
                    <a:prstGeom prst="rect">
                      <a:avLst/>
                    </a:prstGeom>
                  </pic:spPr>
                </pic:pic>
              </a:graphicData>
            </a:graphic>
          </wp:inline>
        </w:drawing>
      </w:r>
    </w:p>
    <w:p w14:paraId="2A18DF99" w14:textId="231BF438" w:rsidR="008B3D5E" w:rsidRDefault="008B3D5E" w:rsidP="00271F53">
      <w:pPr>
        <w:pStyle w:val="disfigtitle"/>
        <w:ind w:left="0" w:right="0" w:firstLine="567"/>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1746B1C6" w14:textId="77777777" w:rsidR="008B3D5E" w:rsidRDefault="008B3D5E" w:rsidP="0090603D">
      <w:pPr>
        <w:pStyle w:val="disbody"/>
        <w:ind w:firstLine="567"/>
      </w:pPr>
      <w:r w:rsidRPr="00712001">
        <w:rPr>
          <w:lang w:val="en-US"/>
        </w:rPr>
        <w:t>Изглед</w:t>
      </w:r>
      <w:r>
        <w:t>ът</w:t>
      </w:r>
      <w:r w:rsidRPr="00712001">
        <w:rPr>
          <w:lang w:val="en-US"/>
        </w:rPr>
        <w:t xml:space="preserve"> </w:t>
      </w:r>
      <w:r>
        <w:t>предлага списък, в който всеки</w:t>
      </w:r>
      <w:r w:rsidRPr="00712001">
        <w:rPr>
          <w:lang w:val="en-US"/>
        </w:rPr>
        <w:t xml:space="preserve"> ред</w:t>
      </w:r>
      <w:r>
        <w:t xml:space="preserve"> съдържа инфомрация</w:t>
      </w:r>
      <w:r w:rsidRPr="00712001">
        <w:rPr>
          <w:lang w:val="en-US"/>
        </w:rPr>
        <w:t xml:space="preserve"> </w:t>
      </w:r>
      <w:r>
        <w:t>з</w:t>
      </w:r>
      <w:r w:rsidRPr="00712001">
        <w:rPr>
          <w:lang w:val="en-US"/>
        </w:rPr>
        <w:t>а камион със съответните доставки</w:t>
      </w:r>
      <w:r>
        <w:t xml:space="preserve">, </w:t>
      </w:r>
      <w:r w:rsidRPr="00712001">
        <w:rPr>
          <w:lang w:val="en-US"/>
        </w:rPr>
        <w:t>основни данни и данни за състоянието</w:t>
      </w:r>
      <w:r>
        <w:t>,</w:t>
      </w:r>
      <w:r w:rsidRPr="00712001">
        <w:rPr>
          <w:lang w:val="en-US"/>
        </w:rPr>
        <w:t xml:space="preserve"> всички получени поръчки и</w:t>
      </w:r>
      <w:r>
        <w:t xml:space="preserve"> </w:t>
      </w:r>
      <w:r w:rsidRPr="00712001">
        <w:rPr>
          <w:lang w:val="en-US"/>
        </w:rPr>
        <w:t>планирани доставки</w:t>
      </w:r>
      <w:r>
        <w:t xml:space="preserve">. </w:t>
      </w:r>
      <w:r w:rsidRPr="00712001">
        <w:rPr>
          <w:lang w:val="en-US"/>
        </w:rPr>
        <w:t>Ширината на колоната може да се променя чрез плъзгане</w:t>
      </w:r>
      <w:r>
        <w:t>,</w:t>
      </w:r>
      <w:r w:rsidRPr="00712001">
        <w:rPr>
          <w:lang w:val="en-US"/>
        </w:rPr>
        <w:t xml:space="preserve"> в случай, че ширината е твърде малка</w:t>
      </w:r>
      <w:r>
        <w:t xml:space="preserve">. </w:t>
      </w:r>
      <w:r w:rsidRPr="00712001">
        <w:rPr>
          <w:lang w:val="en-US"/>
        </w:rPr>
        <w:t>Сортирането е възможно по всяка колона (възходящо/низходящо)</w:t>
      </w:r>
      <w:r>
        <w:t xml:space="preserve">. </w:t>
      </w:r>
      <w:r w:rsidRPr="00234423">
        <w:rPr>
          <w:lang w:val="en-US"/>
        </w:rPr>
        <w:t>GUI</w:t>
      </w:r>
      <w:r>
        <w:t xml:space="preserve"> </w:t>
      </w:r>
      <w:r>
        <w:lastRenderedPageBreak/>
        <w:t>а</w:t>
      </w:r>
      <w:r w:rsidRPr="00234423">
        <w:rPr>
          <w:lang w:val="en-US"/>
        </w:rPr>
        <w:t>ктуализира на всеки 10 секунди и след всяка транзакция</w:t>
      </w:r>
      <w:r>
        <w:t xml:space="preserve">, като </w:t>
      </w:r>
      <w:r w:rsidRPr="00234423">
        <w:rPr>
          <w:lang w:val="en-US"/>
        </w:rPr>
        <w:t>анкети</w:t>
      </w:r>
      <w:r>
        <w:t>ра</w:t>
      </w:r>
      <w:r w:rsidRPr="00234423">
        <w:rPr>
          <w:lang w:val="en-US"/>
        </w:rPr>
        <w:t xml:space="preserve"> сървъра</w:t>
      </w:r>
      <w:r>
        <w:t>,</w:t>
      </w:r>
      <w:r w:rsidRPr="00234423">
        <w:rPr>
          <w:lang w:val="en-US"/>
        </w:rPr>
        <w:t xml:space="preserve"> </w:t>
      </w:r>
      <w:r>
        <w:t xml:space="preserve">който </w:t>
      </w:r>
      <w:r w:rsidRPr="00234423">
        <w:rPr>
          <w:lang w:val="en-US"/>
        </w:rPr>
        <w:t>трябва да отговори на всяка заявка за актуализиране поотделно</w:t>
      </w:r>
      <w:r>
        <w:t xml:space="preserve">. </w:t>
      </w:r>
      <w:r w:rsidRPr="00234423">
        <w:rPr>
          <w:lang w:val="en-US"/>
        </w:rPr>
        <w:t>Сглобяване на всички нови данни изискват изчислителна мощност</w:t>
      </w:r>
      <w:r>
        <w:t>, затова б</w:t>
      </w:r>
      <w:r w:rsidRPr="00234423">
        <w:rPr>
          <w:lang w:val="en-US"/>
        </w:rPr>
        <w:t xml:space="preserve">роят на </w:t>
      </w:r>
      <w:r>
        <w:t xml:space="preserve">заявки към </w:t>
      </w:r>
      <w:r w:rsidRPr="00234423">
        <w:rPr>
          <w:lang w:val="en-US"/>
        </w:rPr>
        <w:t>сървър е ограничен.</w:t>
      </w:r>
      <w:r>
        <w:t xml:space="preserve"> П</w:t>
      </w:r>
      <w:r w:rsidRPr="009F6B6B">
        <w:rPr>
          <w:lang w:val="en-US"/>
        </w:rPr>
        <w:t xml:space="preserve">очти пълната оперативна база данни </w:t>
      </w:r>
      <w:r>
        <w:t xml:space="preserve">е </w:t>
      </w:r>
      <w:r w:rsidRPr="00662C48">
        <w:t>съхран</w:t>
      </w:r>
      <w:r>
        <w:t>ен</w:t>
      </w:r>
      <w:r w:rsidRPr="00662C48">
        <w:t>а</w:t>
      </w:r>
      <w:r>
        <w:t xml:space="preserve"> в</w:t>
      </w:r>
      <w:r w:rsidRPr="009F6B6B">
        <w:rPr>
          <w:lang w:val="en-US"/>
        </w:rPr>
        <w:t xml:space="preserve"> паметта</w:t>
      </w:r>
      <w:r>
        <w:t xml:space="preserve">. </w:t>
      </w:r>
      <w:r w:rsidRPr="009F6B6B">
        <w:rPr>
          <w:lang w:val="en-US"/>
        </w:rPr>
        <w:t>В оперативната база данни се поддържа само малък набор от данни.</w:t>
      </w:r>
      <w:r>
        <w:t xml:space="preserve"> </w:t>
      </w:r>
      <w:r w:rsidRPr="009F6B6B">
        <w:rPr>
          <w:lang w:val="en-US"/>
        </w:rPr>
        <w:t>Историческите данни не са необходими за оптимизиране и изпращане</w:t>
      </w:r>
      <w:r>
        <w:t>.</w:t>
      </w:r>
    </w:p>
    <w:p w14:paraId="0E1EAD75" w14:textId="77777777" w:rsidR="008B3D5E" w:rsidRPr="006E370A" w:rsidRDefault="008B3D5E" w:rsidP="0090603D">
      <w:pPr>
        <w:pStyle w:val="disbody"/>
        <w:ind w:firstLine="567"/>
        <w:rPr>
          <w:rFonts w:eastAsia="Arial" w:cs="Arial"/>
          <w:color w:val="000000"/>
          <w:szCs w:val="22"/>
          <w:lang w:eastAsia="zh-CN"/>
        </w:rPr>
      </w:pPr>
      <w:r>
        <w:t>У</w:t>
      </w:r>
      <w:r w:rsidRPr="008D2E61">
        <w:rPr>
          <w:lang w:val="en-US"/>
        </w:rPr>
        <w:t>еб</w:t>
      </w:r>
      <w:r>
        <w:t xml:space="preserve"> порталът служи като</w:t>
      </w:r>
      <w:r w:rsidRPr="008D2E61">
        <w:rPr>
          <w:lang w:val="en-US"/>
        </w:rPr>
        <w:t xml:space="preserve"> инструмент, използван </w:t>
      </w:r>
      <w:r>
        <w:t xml:space="preserve">за </w:t>
      </w:r>
      <w:r w:rsidRPr="008D2E61">
        <w:rPr>
          <w:lang w:val="en-US"/>
        </w:rPr>
        <w:t>актуализации на състояни</w:t>
      </w:r>
      <w:r>
        <w:t>ята</w:t>
      </w:r>
      <w:r w:rsidRPr="008D2E61">
        <w:rPr>
          <w:lang w:val="en-US"/>
        </w:rPr>
        <w:t xml:space="preserve"> на пристигане/напускане</w:t>
      </w:r>
      <w:r>
        <w:t>,</w:t>
      </w:r>
      <w:r w:rsidRPr="008D2E61">
        <w:rPr>
          <w:lang w:val="en-US"/>
        </w:rPr>
        <w:t xml:space="preserve"> натоварване</w:t>
      </w:r>
      <w:r>
        <w:t xml:space="preserve"> и други</w:t>
      </w:r>
      <w:r w:rsidRPr="008D2E61">
        <w:rPr>
          <w:lang w:val="en-US"/>
        </w:rPr>
        <w:t xml:space="preserve"> за камиони</w:t>
      </w:r>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90603D">
      <w:pPr>
        <w:pStyle w:val="disbody"/>
        <w:ind w:firstLine="567"/>
      </w:pPr>
      <w:r>
        <w:t>У</w:t>
      </w:r>
      <w:r w:rsidRPr="008D2E61">
        <w:rPr>
          <w:lang w:val="en-US"/>
        </w:rPr>
        <w:t>еб</w:t>
      </w:r>
      <w:r>
        <w:t xml:space="preserve"> порталът поддържа функционалност за </w:t>
      </w:r>
      <w:r w:rsidRPr="008A0A38">
        <w:rPr>
          <w:lang w:val="en-US"/>
        </w:rPr>
        <w:t>време</w:t>
      </w:r>
      <w:r>
        <w:t>то, което</w:t>
      </w:r>
      <w:r w:rsidRPr="008A0A38">
        <w:rPr>
          <w:lang w:val="en-US"/>
        </w:rPr>
        <w:t xml:space="preserve"> отнема</w:t>
      </w:r>
      <w:r>
        <w:t xml:space="preserve"> на превозното средство за</w:t>
      </w:r>
      <w:r w:rsidRPr="008A0A38">
        <w:rPr>
          <w:lang w:val="en-US"/>
        </w:rPr>
        <w:t xml:space="preserve"> да</w:t>
      </w:r>
      <w:r>
        <w:t xml:space="preserve"> </w:t>
      </w:r>
      <w:r w:rsidRPr="008A0A38">
        <w:rPr>
          <w:lang w:val="en-US"/>
        </w:rPr>
        <w:t>стигне от</w:t>
      </w:r>
      <w:r>
        <w:t xml:space="preserve"> точка</w:t>
      </w:r>
      <w:r w:rsidRPr="008A0A38">
        <w:rPr>
          <w:lang w:val="en-US"/>
        </w:rPr>
        <w:t xml:space="preserve"> А до </w:t>
      </w:r>
      <w:r>
        <w:t xml:space="preserve">точка </w:t>
      </w:r>
      <w:r w:rsidRPr="008A0A38">
        <w:rPr>
          <w:lang w:val="en-US"/>
        </w:rPr>
        <w:t>Б</w:t>
      </w:r>
      <w:r>
        <w:t xml:space="preserve">. По този начин, той служи като </w:t>
      </w:r>
      <w:r w:rsidRPr="008A0A38">
        <w:rPr>
          <w:lang w:val="en-US"/>
        </w:rPr>
        <w:t>инструмент за разстояни</w:t>
      </w:r>
      <w:r>
        <w:t>е</w:t>
      </w:r>
      <w:r w:rsidRPr="008A0A38">
        <w:rPr>
          <w:lang w:val="en-US"/>
        </w:rPr>
        <w:t xml:space="preserve"> и продължителност на пътуването</w:t>
      </w:r>
      <w:r>
        <w:t>, като например п</w:t>
      </w:r>
      <w:r w:rsidRPr="008A0A38">
        <w:rPr>
          <w:lang w:val="en-US"/>
        </w:rPr>
        <w:t>родължителността на пътуването от завода до мястото на клиента</w:t>
      </w:r>
      <w:r>
        <w:t xml:space="preserve">. </w:t>
      </w:r>
      <w:r w:rsidRPr="008A0A38">
        <w:rPr>
          <w:lang w:val="en-US"/>
        </w:rPr>
        <w:t>Пътят обратно може да е различен</w:t>
      </w:r>
      <w:r>
        <w:t>, заради</w:t>
      </w:r>
      <w:r w:rsidRPr="008A0A38">
        <w:rPr>
          <w:lang w:val="en-US"/>
        </w:rPr>
        <w:t xml:space="preserve"> еднопосочни улици</w:t>
      </w:r>
      <w:r>
        <w:t xml:space="preserve">. </w:t>
      </w:r>
      <w:r w:rsidRPr="008A0A38">
        <w:rPr>
          <w:lang w:val="en-US"/>
        </w:rPr>
        <w:t>От камиона може да бъде поискано да</w:t>
      </w:r>
      <w:r>
        <w:t xml:space="preserve"> се</w:t>
      </w:r>
      <w:r w:rsidRPr="008A0A38">
        <w:rPr>
          <w:lang w:val="en-US"/>
        </w:rPr>
        <w:t xml:space="preserve"> върне някъде другаде</w:t>
      </w:r>
      <w:r>
        <w:t>. У</w:t>
      </w:r>
      <w:r w:rsidRPr="008D2E61">
        <w:rPr>
          <w:lang w:val="en-US"/>
        </w:rPr>
        <w:t>еб</w:t>
      </w:r>
      <w:r>
        <w:t xml:space="preserve"> порталът </w:t>
      </w:r>
      <w:r w:rsidRPr="008A0A38">
        <w:rPr>
          <w:lang w:val="en-US"/>
        </w:rPr>
        <w:t>поддържа вътрешна „Матрица за време и разстояние“ (често наричана „Разстояния и продължителности“</w:t>
      </w:r>
      <w:r>
        <w:t xml:space="preserve"> </w:t>
      </w:r>
      <w:r w:rsidRPr="008A0A38">
        <w:rPr>
          <w:lang w:val="en-US"/>
        </w:rPr>
        <w:t>за да съхранява заявените времена и разстояния</w:t>
      </w:r>
      <w:r>
        <w:t xml:space="preserve">. На следващата фигура е визуализиран изгледат за </w:t>
      </w:r>
      <w:r w:rsidRPr="00C66AB3">
        <w:rPr>
          <w:lang w:val="en-US"/>
        </w:rPr>
        <w:t>маршрутизиране</w:t>
      </w:r>
      <w:r>
        <w:t>.</w:t>
      </w:r>
    </w:p>
    <w:p w14:paraId="42A47D00" w14:textId="77777777" w:rsidR="008B3D5E" w:rsidRDefault="008B3D5E" w:rsidP="0090603D">
      <w:pPr>
        <w:pStyle w:val="disbody"/>
        <w:ind w:firstLine="567"/>
        <w:rPr>
          <w:lang w:val="en-US"/>
        </w:rPr>
      </w:pPr>
      <w:r>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37126" cy="2678466"/>
                    </a:xfrm>
                    <a:prstGeom prst="rect">
                      <a:avLst/>
                    </a:prstGeom>
                  </pic:spPr>
                </pic:pic>
              </a:graphicData>
            </a:graphic>
          </wp:inline>
        </w:drawing>
      </w:r>
    </w:p>
    <w:p w14:paraId="3B5C3C79" w14:textId="77777777" w:rsidR="008B3D5E" w:rsidRPr="00716D3C" w:rsidRDefault="008B3D5E" w:rsidP="0090603D">
      <w:pPr>
        <w:pStyle w:val="disfigtitle"/>
        <w:ind w:left="0" w:right="0" w:firstLine="567"/>
      </w:pPr>
      <w:r w:rsidRPr="00084B24">
        <w:t>Фиг. 2.1</w:t>
      </w:r>
      <w:r>
        <w:t>4</w:t>
      </w:r>
      <w:r w:rsidRPr="00084B24">
        <w:t xml:space="preserve">. </w:t>
      </w:r>
      <w:r>
        <w:t>Е</w:t>
      </w:r>
      <w:r w:rsidRPr="00084B24">
        <w:t>кран</w:t>
      </w:r>
      <w:r>
        <w:t xml:space="preserve"> за маршрутизиране</w:t>
      </w:r>
      <w:r w:rsidRPr="00084B24">
        <w:t>. (разработка на автора)</w:t>
      </w:r>
    </w:p>
    <w:p w14:paraId="770A89C0" w14:textId="77777777" w:rsidR="00C85C45" w:rsidRDefault="008B3D5E" w:rsidP="00C85C45">
      <w:pPr>
        <w:pStyle w:val="disbody"/>
        <w:ind w:firstLine="567"/>
      </w:pPr>
      <w:r>
        <w:lastRenderedPageBreak/>
        <w:t xml:space="preserve">Уеб портала </w:t>
      </w:r>
      <w:r w:rsidRPr="00946E51">
        <w:rPr>
          <w:lang w:val="en-US"/>
        </w:rPr>
        <w:t>комуникира с камиони и заводи</w:t>
      </w:r>
      <w:r>
        <w:t>,</w:t>
      </w:r>
      <w:r w:rsidRPr="00946E51">
        <w:rPr>
          <w:lang w:val="en-US"/>
        </w:rPr>
        <w:t xml:space="preserve"> за текущите статуси</w:t>
      </w:r>
      <w:r>
        <w:t xml:space="preserve"> на</w:t>
      </w:r>
      <w:r w:rsidRPr="00946E51">
        <w:rPr>
          <w:lang w:val="en-US"/>
        </w:rPr>
        <w:t xml:space="preserve"> почивки, отчети за състоянието</w:t>
      </w:r>
      <w:r>
        <w:t>,</w:t>
      </w:r>
      <w:r w:rsidRPr="00946E51">
        <w:rPr>
          <w:lang w:val="en-US"/>
        </w:rPr>
        <w:t xml:space="preserve"> начало и края на товарите</w:t>
      </w:r>
      <w:r>
        <w:t>.</w:t>
      </w:r>
      <w:r w:rsidRPr="00946E51">
        <w:rPr>
          <w:lang w:val="en-US"/>
        </w:rPr>
        <w:t xml:space="preserve"> </w:t>
      </w:r>
      <w:r>
        <w:t>И</w:t>
      </w:r>
      <w:r w:rsidRPr="00946E51">
        <w:rPr>
          <w:lang w:val="en-US"/>
        </w:rPr>
        <w:t xml:space="preserve">нформира за задания, анулации и т.н. </w:t>
      </w:r>
      <w:r>
        <w:t xml:space="preserve">Уеб портала и мобилното приложение предоставят </w:t>
      </w:r>
      <w:r w:rsidRPr="00946E51">
        <w:rPr>
          <w:lang w:val="en-US"/>
        </w:rPr>
        <w:t>телематична система</w:t>
      </w:r>
      <w:r>
        <w:t>,</w:t>
      </w:r>
      <w:r w:rsidRPr="00946E51">
        <w:rPr>
          <w:lang w:val="en-US"/>
        </w:rPr>
        <w:t xml:space="preserve"> ко</w:t>
      </w:r>
      <w:r>
        <w:t>я</w:t>
      </w:r>
      <w:r w:rsidRPr="00946E51">
        <w:rPr>
          <w:lang w:val="en-US"/>
        </w:rPr>
        <w:t>то дава обратна връзка</w:t>
      </w:r>
      <w:r>
        <w:t xml:space="preserve"> към диспечърите.</w:t>
      </w:r>
      <w:r w:rsidRPr="00422E9D">
        <w:t xml:space="preserve"> </w:t>
      </w:r>
      <w:r>
        <w:t xml:space="preserve">Уеб портала </w:t>
      </w:r>
      <w:r w:rsidRPr="007C4027">
        <w:rPr>
          <w:lang w:val="en-US"/>
        </w:rPr>
        <w:t xml:space="preserve">използва събития за местоположение, за да </w:t>
      </w:r>
      <w:r>
        <w:t>изгради</w:t>
      </w:r>
      <w:r w:rsidRPr="007C4027">
        <w:rPr>
          <w:lang w:val="en-US"/>
        </w:rPr>
        <w:t xml:space="preserve"> прогнозната оставаща продължителност на пътуването</w:t>
      </w:r>
      <w:r>
        <w:t>,</w:t>
      </w:r>
      <w:r w:rsidRPr="007C4027">
        <w:rPr>
          <w:lang w:val="en-US"/>
        </w:rPr>
        <w:t xml:space="preserve"> от </w:t>
      </w:r>
      <w:r>
        <w:t>мобилното приложение</w:t>
      </w:r>
      <w:r w:rsidRPr="007C4027">
        <w:rPr>
          <w:lang w:val="en-US"/>
        </w:rPr>
        <w:t>,</w:t>
      </w:r>
      <w:r>
        <w:t xml:space="preserve"> което</w:t>
      </w:r>
      <w:r w:rsidRPr="007C4027">
        <w:rPr>
          <w:lang w:val="en-US"/>
        </w:rPr>
        <w:t xml:space="preserve"> изпраща геокоординати</w:t>
      </w:r>
      <w:r>
        <w:t>.</w:t>
      </w:r>
      <w:r w:rsidRPr="007C4027">
        <w:rPr>
          <w:lang w:val="en-US"/>
        </w:rPr>
        <w:t xml:space="preserve"> </w:t>
      </w:r>
      <w:r>
        <w:t>По подразбиране а</w:t>
      </w:r>
      <w:r w:rsidRPr="007C4027">
        <w:rPr>
          <w:lang w:val="en-US"/>
        </w:rPr>
        <w:t>ктуализаци</w:t>
      </w:r>
      <w:r>
        <w:t>ите</w:t>
      </w:r>
      <w:r w:rsidRPr="007C4027">
        <w:rPr>
          <w:lang w:val="en-US"/>
        </w:rPr>
        <w:t xml:space="preserve"> на ETA за отчетено местоположение</w:t>
      </w:r>
      <w:r>
        <w:t xml:space="preserve"> са</w:t>
      </w:r>
      <w:r w:rsidRPr="007C4027">
        <w:rPr>
          <w:lang w:val="en-US"/>
        </w:rPr>
        <w:t xml:space="preserve"> на вс</w:t>
      </w:r>
      <w:r>
        <w:t>яка</w:t>
      </w:r>
      <w:r w:rsidRPr="007C4027">
        <w:rPr>
          <w:lang w:val="en-US"/>
        </w:rPr>
        <w:t xml:space="preserve"> минут</w:t>
      </w:r>
      <w:r>
        <w:t>а, но това може да се промени.</w:t>
      </w:r>
    </w:p>
    <w:p w14:paraId="7083DEDC" w14:textId="4E5A3E08" w:rsidR="008B3D5E" w:rsidRPr="00C85C45" w:rsidRDefault="008B3D5E" w:rsidP="00C85C45">
      <w:pPr>
        <w:pStyle w:val="disbody"/>
        <w:ind w:firstLine="567"/>
        <w:rPr>
          <w:rStyle w:val="disbodyChar"/>
        </w:rPr>
      </w:pPr>
      <w:r w:rsidRPr="00AA682A">
        <w:rPr>
          <w:rStyle w:val="disbodyChar"/>
        </w:rPr>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90603D">
      <w:pPr>
        <w:tabs>
          <w:tab w:val="left" w:pos="993"/>
        </w:tabs>
        <w:ind w:firstLine="567"/>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90603D">
      <w:pPr>
        <w:tabs>
          <w:tab w:val="left" w:pos="993"/>
        </w:tabs>
        <w:ind w:firstLine="567"/>
        <w:rPr>
          <w:szCs w:val="28"/>
        </w:rPr>
      </w:pPr>
      <w:r w:rsidRPr="00A322B1">
        <w:rPr>
          <w:szCs w:val="28"/>
        </w:rPr>
        <w:t xml:space="preserve">•  </w:t>
      </w:r>
      <w:bookmarkStart w:id="55"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90603D">
      <w:pPr>
        <w:tabs>
          <w:tab w:val="left" w:pos="993"/>
        </w:tabs>
        <w:ind w:firstLine="567"/>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90603D">
      <w:pPr>
        <w:tabs>
          <w:tab w:val="left" w:pos="993"/>
        </w:tabs>
        <w:ind w:firstLine="567"/>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r>
        <w:rPr>
          <w:rStyle w:val="disbodyChar"/>
        </w:rPr>
        <w:t>;</w:t>
      </w:r>
    </w:p>
    <w:p w14:paraId="5C3F0187" w14:textId="77777777" w:rsidR="008B3D5E" w:rsidRDefault="008B3D5E" w:rsidP="0090603D">
      <w:pPr>
        <w:tabs>
          <w:tab w:val="left" w:pos="993"/>
        </w:tabs>
        <w:ind w:firstLine="567"/>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55"/>
    </w:p>
    <w:p w14:paraId="782A78C6" w14:textId="77777777" w:rsidR="008B3D5E" w:rsidRDefault="008B3D5E" w:rsidP="0090603D">
      <w:pPr>
        <w:tabs>
          <w:tab w:val="left" w:pos="993"/>
        </w:tabs>
        <w:ind w:firstLine="567"/>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90603D">
      <w:pPr>
        <w:widowControl/>
        <w:spacing w:line="240" w:lineRule="auto"/>
        <w:ind w:firstLine="567"/>
        <w:jc w:val="left"/>
        <w:rPr>
          <w:sz w:val="28"/>
          <w:lang w:val="bg-BG"/>
        </w:rPr>
      </w:pPr>
      <w:r>
        <w:rPr>
          <w:rStyle w:val="disbodyChar"/>
        </w:rPr>
        <w:br w:type="page"/>
      </w:r>
    </w:p>
    <w:p w14:paraId="0827DF6A" w14:textId="77777777" w:rsidR="008B3D5E" w:rsidRDefault="008B3D5E" w:rsidP="0090603D">
      <w:pPr>
        <w:pStyle w:val="bookbody"/>
        <w:ind w:firstLine="567"/>
        <w:rPr>
          <w:lang w:val="en-US"/>
        </w:rPr>
      </w:pPr>
      <w:r>
        <w:rPr>
          <w:noProof/>
        </w:rPr>
        <w:lastRenderedPageBreak/>
        <w:drawing>
          <wp:anchor distT="0" distB="0" distL="114300" distR="114300" simplePos="0" relativeHeight="251659264" behindDoc="0" locked="0" layoutInCell="1" allowOverlap="1" wp14:anchorId="4DAD676E" wp14:editId="561CE764">
            <wp:simplePos x="1799539" y="6517843"/>
            <wp:positionH relativeFrom="margin">
              <wp:align>left</wp:align>
            </wp:positionH>
            <wp:positionV relativeFrom="paragraph">
              <wp:align>top</wp:align>
            </wp:positionV>
            <wp:extent cx="5163820" cy="21907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163820" cy="2190750"/>
                    </a:xfrm>
                    <a:prstGeom prst="rect">
                      <a:avLst/>
                    </a:prstGeom>
                  </pic:spPr>
                </pic:pic>
              </a:graphicData>
            </a:graphic>
            <wp14:sizeRelV relativeFrom="margin">
              <wp14:pctHeight>0</wp14:pctHeight>
            </wp14:sizeRelV>
          </wp:anchor>
        </w:drawing>
      </w:r>
    </w:p>
    <w:p w14:paraId="7CB29768" w14:textId="77777777" w:rsidR="008B3D5E" w:rsidRPr="00A20918" w:rsidRDefault="008B3D5E" w:rsidP="0090603D">
      <w:pPr>
        <w:ind w:firstLine="567"/>
        <w:rPr>
          <w:lang w:eastAsia="zh-CN"/>
        </w:rPr>
      </w:pPr>
    </w:p>
    <w:p w14:paraId="6A676FEF" w14:textId="77777777" w:rsidR="008B3D5E" w:rsidRPr="00A20918" w:rsidRDefault="008B3D5E" w:rsidP="0090603D">
      <w:pPr>
        <w:ind w:firstLine="567"/>
        <w:rPr>
          <w:lang w:eastAsia="zh-CN"/>
        </w:rPr>
      </w:pPr>
    </w:p>
    <w:p w14:paraId="1D3E071B" w14:textId="77777777" w:rsidR="008B3D5E" w:rsidRPr="00A20918" w:rsidRDefault="008B3D5E" w:rsidP="0090603D">
      <w:pPr>
        <w:ind w:firstLine="567"/>
        <w:rPr>
          <w:lang w:eastAsia="zh-CN"/>
        </w:rPr>
      </w:pPr>
    </w:p>
    <w:p w14:paraId="6FA36422" w14:textId="77777777" w:rsidR="008B3D5E" w:rsidRPr="00A20918" w:rsidRDefault="008B3D5E" w:rsidP="0090603D">
      <w:pPr>
        <w:ind w:firstLine="567"/>
        <w:rPr>
          <w:lang w:eastAsia="zh-CN"/>
        </w:rPr>
      </w:pPr>
    </w:p>
    <w:p w14:paraId="6A455792" w14:textId="77777777" w:rsidR="008B3D5E" w:rsidRPr="00A20918" w:rsidRDefault="008B3D5E" w:rsidP="0090603D">
      <w:pPr>
        <w:ind w:firstLine="567"/>
        <w:rPr>
          <w:lang w:eastAsia="zh-CN"/>
        </w:rPr>
      </w:pPr>
    </w:p>
    <w:p w14:paraId="013D798C" w14:textId="77777777" w:rsidR="008B3D5E" w:rsidRPr="00A20918" w:rsidRDefault="008B3D5E" w:rsidP="0090603D">
      <w:pPr>
        <w:ind w:firstLine="567"/>
        <w:rPr>
          <w:lang w:eastAsia="zh-CN"/>
        </w:rPr>
      </w:pPr>
    </w:p>
    <w:p w14:paraId="2E6CACDA" w14:textId="77777777" w:rsidR="008B3D5E" w:rsidRPr="00A20918" w:rsidRDefault="008B3D5E" w:rsidP="0090603D">
      <w:pPr>
        <w:ind w:firstLine="567"/>
        <w:rPr>
          <w:lang w:eastAsia="zh-CN"/>
        </w:rPr>
      </w:pPr>
    </w:p>
    <w:p w14:paraId="4B809806" w14:textId="77777777" w:rsidR="008B3D5E" w:rsidRDefault="008B3D5E" w:rsidP="0090603D">
      <w:pPr>
        <w:pStyle w:val="bookbody"/>
        <w:ind w:firstLine="567"/>
        <w:rPr>
          <w:lang w:val="en-US"/>
        </w:rPr>
      </w:pPr>
    </w:p>
    <w:p w14:paraId="1F550BCD" w14:textId="77777777" w:rsidR="008B3D5E" w:rsidRPr="00BC1058" w:rsidRDefault="008B3D5E" w:rsidP="0090603D">
      <w:pPr>
        <w:pStyle w:val="bookbody"/>
        <w:ind w:firstLine="567"/>
        <w:rPr>
          <w:lang w:val="en-US"/>
        </w:rPr>
      </w:pPr>
      <w:r w:rsidRPr="00A20918">
        <w:rPr>
          <w:lang w:val="en-US"/>
        </w:rPr>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p>
    <w:p w14:paraId="1CB28759" w14:textId="77777777" w:rsidR="008B3D5E" w:rsidRDefault="008B3D5E" w:rsidP="0090603D">
      <w:pPr>
        <w:pStyle w:val="disbody"/>
        <w:ind w:firstLine="567"/>
        <w:rPr>
          <w:lang w:val="en-US"/>
        </w:rPr>
      </w:pPr>
      <w:r w:rsidRPr="00946E51">
        <w:rPr>
          <w:lang w:val="en-US"/>
        </w:rPr>
        <w:t>The Material Replenishment(MRP)</w:t>
      </w:r>
    </w:p>
    <w:p w14:paraId="07FF2CF0" w14:textId="77777777" w:rsidR="008B3D5E" w:rsidRDefault="008B3D5E" w:rsidP="0090603D">
      <w:pPr>
        <w:pStyle w:val="disbody"/>
        <w:ind w:firstLine="567"/>
        <w:rPr>
          <w:lang w:val="en-US"/>
        </w:rPr>
      </w:pPr>
      <w:r w:rsidRPr="00946E51">
        <w:rPr>
          <w:lang w:val="en-US"/>
        </w:rPr>
        <w:t>За производството на бетон са необходими суровини и SyncroTESSплан за група бетони определя търсенето на бетон:●SyncroTESSекспортира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636BB13A" w14:textId="77777777" w:rsidR="008B3D5E" w:rsidRDefault="008B3D5E" w:rsidP="0090603D">
      <w:pPr>
        <w:pStyle w:val="Heading2"/>
        <w:ind w:firstLine="567"/>
        <w:rPr>
          <w:lang w:val="bg-BG"/>
        </w:rPr>
      </w:pPr>
      <w:bookmarkStart w:id="56" w:name="_Toc139783673"/>
      <w:bookmarkStart w:id="57" w:name="_Toc144129945"/>
      <w:r>
        <w:t>2.4. K</w:t>
      </w:r>
      <w:r w:rsidRPr="005A2971">
        <w:t>омуникационни модели</w:t>
      </w:r>
      <w:r>
        <w:t xml:space="preserve"> </w:t>
      </w:r>
      <w:r>
        <w:rPr>
          <w:lang w:val="bg-BG"/>
        </w:rPr>
        <w:t>между програмните интерфейси</w:t>
      </w:r>
      <w:bookmarkEnd w:id="56"/>
      <w:bookmarkEnd w:id="57"/>
    </w:p>
    <w:p w14:paraId="357AE732" w14:textId="77777777" w:rsidR="008B3D5E" w:rsidRDefault="008B3D5E" w:rsidP="0090603D">
      <w:pPr>
        <w:pStyle w:val="disbody"/>
        <w:ind w:firstLine="567"/>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90603D">
      <w:pPr>
        <w:pStyle w:val="disbody"/>
        <w:ind w:firstLine="567"/>
      </w:pPr>
      <w:r>
        <w:lastRenderedPageBreak/>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90603D">
      <w:pPr>
        <w:pStyle w:val="disbody"/>
        <w:ind w:firstLine="567"/>
      </w:pPr>
      <w:r>
        <w:t>Обект на изследване в настоящия реферат е разпределена информационна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Azure, инфраструктурата се управлява от  инструмент за оркестрация Kubernetes.</w:t>
      </w:r>
    </w:p>
    <w:p w14:paraId="5C1C6484" w14:textId="77777777" w:rsidR="008B3D5E" w:rsidRDefault="008B3D5E" w:rsidP="0090603D">
      <w:pPr>
        <w:pStyle w:val="disbody"/>
        <w:ind w:firstLine="567"/>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90603D">
      <w:pPr>
        <w:pStyle w:val="disbody"/>
        <w:ind w:firstLine="567"/>
      </w:pPr>
      <w:r>
        <w:t>Основни задачи, които са поставени:</w:t>
      </w:r>
    </w:p>
    <w:p w14:paraId="318044A0" w14:textId="77777777" w:rsidR="008B3D5E" w:rsidRDefault="008B3D5E" w:rsidP="0090603D">
      <w:pPr>
        <w:pStyle w:val="disbody"/>
        <w:ind w:firstLine="567"/>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90603D">
      <w:pPr>
        <w:pStyle w:val="disbody"/>
        <w:ind w:firstLine="567"/>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90603D">
      <w:pPr>
        <w:pStyle w:val="disbody"/>
        <w:ind w:firstLine="567"/>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90603D">
      <w:pPr>
        <w:pStyle w:val="disbody"/>
        <w:ind w:firstLine="567"/>
      </w:pPr>
      <w:r>
        <w:t xml:space="preserve">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w:t>
      </w:r>
      <w:r>
        <w:lastRenderedPageBreak/>
        <w:t>системата: синхронна и асинхронна.</w:t>
      </w:r>
    </w:p>
    <w:p w14:paraId="65360A6D" w14:textId="77777777" w:rsidR="008B3D5E" w:rsidRPr="00785F8D" w:rsidRDefault="008B3D5E" w:rsidP="0090603D">
      <w:pPr>
        <w:pStyle w:val="Heading3"/>
        <w:ind w:firstLine="567"/>
        <w:rPr>
          <w:lang w:val="bg-BG"/>
        </w:rPr>
      </w:pPr>
      <w:bookmarkStart w:id="58" w:name="_Toc139783674"/>
      <w:bookmarkStart w:id="59" w:name="_Toc144129946"/>
      <w:r>
        <w:rPr>
          <w:lang w:val="bg-BG"/>
        </w:rPr>
        <w:t>2.4.1. Синхронна комуникация</w:t>
      </w:r>
      <w:bookmarkEnd w:id="58"/>
      <w:bookmarkEnd w:id="59"/>
    </w:p>
    <w:p w14:paraId="653AF1A7" w14:textId="77777777" w:rsidR="008B3D5E" w:rsidRDefault="008B3D5E" w:rsidP="0090603D">
      <w:pPr>
        <w:pStyle w:val="disbody"/>
        <w:ind w:firstLine="567"/>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90603D">
      <w:pPr>
        <w:pStyle w:val="disbody"/>
        <w:ind w:firstLine="567"/>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90603D">
      <w:pPr>
        <w:pStyle w:val="disbody"/>
        <w:ind w:firstLine="567"/>
      </w:pPr>
      <w:r>
        <w:t>- Начален ред, описващ текущия HTTP метод, адрес, статус и протокол;</w:t>
      </w:r>
    </w:p>
    <w:p w14:paraId="2D7189FB" w14:textId="77777777" w:rsidR="008B3D5E" w:rsidRDefault="008B3D5E" w:rsidP="0090603D">
      <w:pPr>
        <w:pStyle w:val="disbody"/>
        <w:ind w:firstLine="567"/>
      </w:pPr>
      <w:r>
        <w:t>- Заглавни редове (headers) – дават възможност на клиента и сървъра да предадат допълнителна информация;</w:t>
      </w:r>
    </w:p>
    <w:p w14:paraId="77C71BCD" w14:textId="77777777" w:rsidR="008B3D5E" w:rsidRDefault="008B3D5E" w:rsidP="0090603D">
      <w:pPr>
        <w:pStyle w:val="disbody"/>
        <w:ind w:firstLine="567"/>
      </w:pPr>
      <w:r>
        <w:t>- Метаданни за двата HTTP компонента;</w:t>
      </w:r>
    </w:p>
    <w:p w14:paraId="2C827B77" w14:textId="77777777" w:rsidR="008B3D5E" w:rsidRDefault="008B3D5E" w:rsidP="0090603D">
      <w:pPr>
        <w:pStyle w:val="disbody"/>
        <w:ind w:firstLine="567"/>
      </w:pPr>
      <w:r>
        <w:t>- Тяло, съдържащо данни, свързани със заявката или отговора;</w:t>
      </w:r>
    </w:p>
    <w:p w14:paraId="24C73E9A" w14:textId="77777777" w:rsidR="008B3D5E" w:rsidRDefault="008B3D5E" w:rsidP="0090603D">
      <w:pPr>
        <w:pStyle w:val="disbody"/>
        <w:ind w:firstLine="567"/>
      </w:pPr>
      <w:r>
        <w:t>Фигура 1.1 илюстрира примерна HTTP заявка/отговор.</w:t>
      </w:r>
    </w:p>
    <w:p w14:paraId="0AB96088" w14:textId="77777777" w:rsidR="008B3D5E" w:rsidRDefault="008B3D5E" w:rsidP="0090603D">
      <w:pPr>
        <w:pStyle w:val="disbody"/>
        <w:ind w:firstLine="567"/>
      </w:pPr>
      <w:r>
        <w:t xml:space="preserve"> </w:t>
      </w:r>
      <w:r>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38375"/>
                    </a:xfrm>
                    <a:prstGeom prst="rect">
                      <a:avLst/>
                    </a:prstGeom>
                  </pic:spPr>
                </pic:pic>
              </a:graphicData>
            </a:graphic>
          </wp:inline>
        </w:drawing>
      </w:r>
    </w:p>
    <w:p w14:paraId="04B8F8EF" w14:textId="77777777" w:rsidR="008B3D5E" w:rsidRDefault="008B3D5E" w:rsidP="0090603D">
      <w:pPr>
        <w:pStyle w:val="disbody"/>
        <w:ind w:firstLine="567"/>
      </w:pPr>
      <w:r>
        <w:t>Фигура 1.1. Примерна HTTP заявка/отговор</w:t>
      </w:r>
    </w:p>
    <w:p w14:paraId="47328CCA" w14:textId="77777777" w:rsidR="008B3D5E" w:rsidRDefault="008B3D5E" w:rsidP="0090603D">
      <w:pPr>
        <w:pStyle w:val="disbody"/>
        <w:ind w:firstLine="567"/>
      </w:pPr>
      <w:r>
        <w:t>Източник: Бенджамин Е, 2012</w:t>
      </w:r>
    </w:p>
    <w:p w14:paraId="79500269" w14:textId="77777777" w:rsidR="008B3D5E" w:rsidRDefault="008B3D5E" w:rsidP="0090603D">
      <w:pPr>
        <w:pStyle w:val="Heading4"/>
        <w:ind w:firstLine="567"/>
      </w:pPr>
      <w:r>
        <w:lastRenderedPageBreak/>
        <w:t>2.4.1</w:t>
      </w:r>
      <w:r>
        <w:rPr>
          <w:lang w:val="bg-BG"/>
        </w:rPr>
        <w:t xml:space="preserve">.1. </w:t>
      </w:r>
      <w:r>
        <w:t>Механизъм за трансфер на репрезентативно състояние</w:t>
      </w:r>
    </w:p>
    <w:p w14:paraId="0D797EF8" w14:textId="77777777" w:rsidR="008B3D5E" w:rsidRDefault="008B3D5E" w:rsidP="0090603D">
      <w:pPr>
        <w:pStyle w:val="disbody"/>
        <w:ind w:firstLine="567"/>
      </w:pPr>
      <w:r>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90603D">
      <w:pPr>
        <w:pStyle w:val="disbody"/>
        <w:ind w:firstLine="567"/>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90603D">
      <w:pPr>
        <w:pStyle w:val="disbody"/>
        <w:ind w:firstLine="567"/>
      </w:pPr>
      <w:r>
        <w:t xml:space="preserve">REST API са проектирани около ресурси/бизнес обекти. В системата за управление това са потребители и поръчки. Създаването на поръчка може 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90603D">
      <w:pPr>
        <w:pStyle w:val="disbody"/>
        <w:ind w:firstLine="567"/>
      </w:pPr>
      <w:r>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552D4B1B" w:rsidR="008B3D5E" w:rsidRDefault="008B3D5E" w:rsidP="0090603D">
      <w:pPr>
        <w:pStyle w:val="disbody"/>
        <w:ind w:firstLine="567"/>
      </w:pPr>
      <w:r>
        <w:t>HTTP протоколът дефинира редица методи, показани в таблица 1.1, които осигуряват различна семантика, когато се прилагат към ресурс:</w:t>
      </w:r>
    </w:p>
    <w:p w14:paraId="45A73056" w14:textId="39F631CD" w:rsidR="00C85C45" w:rsidRDefault="00C85C45" w:rsidP="0090603D">
      <w:pPr>
        <w:pStyle w:val="disbody"/>
        <w:ind w:firstLine="567"/>
      </w:pPr>
    </w:p>
    <w:p w14:paraId="34E16827" w14:textId="77777777" w:rsidR="00C85C45" w:rsidRDefault="00C85C45" w:rsidP="0090603D">
      <w:pPr>
        <w:pStyle w:val="disbody"/>
        <w:ind w:firstLine="567"/>
      </w:pPr>
    </w:p>
    <w:p w14:paraId="26679E61" w14:textId="77777777" w:rsidR="008B3D5E" w:rsidRPr="005C5513" w:rsidRDefault="008B3D5E" w:rsidP="0090603D">
      <w:pPr>
        <w:tabs>
          <w:tab w:val="left" w:pos="6267"/>
        </w:tabs>
        <w:spacing w:after="160" w:line="259" w:lineRule="auto"/>
        <w:ind w:firstLine="567"/>
        <w:jc w:val="right"/>
        <w:rPr>
          <w:i/>
          <w:iCs/>
          <w:lang w:val="bg-BG"/>
        </w:rPr>
      </w:pPr>
      <w:r w:rsidRPr="005C5513">
        <w:rPr>
          <w:b/>
          <w:bCs/>
          <w:i/>
          <w:iCs/>
          <w:lang w:val="bg-BG"/>
        </w:rPr>
        <w:lastRenderedPageBreak/>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954"/>
        <w:gridCol w:w="7279"/>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90603D">
            <w:pPr>
              <w:spacing w:line="240" w:lineRule="auto"/>
              <w:ind w:firstLine="567"/>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90603D">
            <w:pPr>
              <w:spacing w:line="240" w:lineRule="auto"/>
              <w:ind w:firstLine="567"/>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90603D">
            <w:pPr>
              <w:spacing w:line="240" w:lineRule="auto"/>
              <w:ind w:firstLine="567"/>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90603D">
            <w:pPr>
              <w:tabs>
                <w:tab w:val="left" w:pos="1095"/>
              </w:tabs>
              <w:spacing w:line="240" w:lineRule="auto"/>
              <w:ind w:firstLine="567"/>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90603D">
            <w:pPr>
              <w:spacing w:line="240" w:lineRule="auto"/>
              <w:ind w:firstLine="567"/>
              <w:jc w:val="left"/>
              <w:rPr>
                <w:b/>
              </w:rPr>
            </w:pPr>
            <w:r w:rsidRPr="00637011">
              <w:rPr>
                <w:b/>
              </w:rPr>
              <w:t>HEAD</w:t>
            </w:r>
          </w:p>
        </w:tc>
        <w:tc>
          <w:tcPr>
            <w:tcW w:w="7625" w:type="dxa"/>
          </w:tcPr>
          <w:p w14:paraId="3800DCCC" w14:textId="77777777" w:rsidR="008B3D5E" w:rsidRPr="009647F1" w:rsidRDefault="008B3D5E" w:rsidP="0090603D">
            <w:pPr>
              <w:spacing w:line="240" w:lineRule="auto"/>
              <w:ind w:firstLine="567"/>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90603D">
            <w:pPr>
              <w:spacing w:line="240" w:lineRule="auto"/>
              <w:ind w:firstLine="567"/>
              <w:jc w:val="left"/>
              <w:rPr>
                <w:b/>
              </w:rPr>
            </w:pPr>
            <w:r w:rsidRPr="00637011">
              <w:rPr>
                <w:b/>
              </w:rPr>
              <w:t>PUT</w:t>
            </w:r>
          </w:p>
        </w:tc>
        <w:tc>
          <w:tcPr>
            <w:tcW w:w="7625" w:type="dxa"/>
          </w:tcPr>
          <w:p w14:paraId="3AB39FF9" w14:textId="77777777" w:rsidR="008B3D5E" w:rsidRPr="007314D3" w:rsidRDefault="008B3D5E" w:rsidP="0090603D">
            <w:pPr>
              <w:spacing w:line="240" w:lineRule="auto"/>
              <w:ind w:firstLine="567"/>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90603D">
            <w:pPr>
              <w:spacing w:line="240" w:lineRule="auto"/>
              <w:ind w:firstLine="567"/>
              <w:jc w:val="left"/>
              <w:rPr>
                <w:b/>
              </w:rPr>
            </w:pPr>
            <w:r w:rsidRPr="00637011">
              <w:rPr>
                <w:b/>
              </w:rPr>
              <w:t>DELETE</w:t>
            </w:r>
          </w:p>
        </w:tc>
        <w:tc>
          <w:tcPr>
            <w:tcW w:w="7625" w:type="dxa"/>
          </w:tcPr>
          <w:p w14:paraId="3F57840E" w14:textId="77777777" w:rsidR="008B3D5E" w:rsidRPr="009647F1" w:rsidRDefault="008B3D5E" w:rsidP="0090603D">
            <w:pPr>
              <w:spacing w:line="240" w:lineRule="auto"/>
              <w:ind w:firstLine="567"/>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90603D">
            <w:pPr>
              <w:spacing w:line="240" w:lineRule="auto"/>
              <w:ind w:firstLine="567"/>
              <w:jc w:val="left"/>
              <w:rPr>
                <w:b/>
              </w:rPr>
            </w:pPr>
            <w:r w:rsidRPr="00637011">
              <w:rPr>
                <w:b/>
              </w:rPr>
              <w:t>POST</w:t>
            </w:r>
          </w:p>
        </w:tc>
        <w:tc>
          <w:tcPr>
            <w:tcW w:w="7625" w:type="dxa"/>
          </w:tcPr>
          <w:p w14:paraId="00EDFD7F" w14:textId="77777777" w:rsidR="008B3D5E" w:rsidRPr="009647F1" w:rsidRDefault="008B3D5E" w:rsidP="0090603D">
            <w:pPr>
              <w:spacing w:line="240" w:lineRule="auto"/>
              <w:ind w:firstLine="567"/>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8B3D5E" w:rsidRPr="009647F1" w14:paraId="0EF5D36B" w14:textId="77777777" w:rsidTr="00700763">
        <w:tc>
          <w:tcPr>
            <w:tcW w:w="1617" w:type="dxa"/>
            <w:vAlign w:val="center"/>
          </w:tcPr>
          <w:p w14:paraId="5BFDF91F" w14:textId="77777777" w:rsidR="008B3D5E" w:rsidRPr="00637011" w:rsidRDefault="008B3D5E" w:rsidP="0090603D">
            <w:pPr>
              <w:spacing w:line="240" w:lineRule="auto"/>
              <w:ind w:firstLine="567"/>
              <w:jc w:val="left"/>
              <w:rPr>
                <w:b/>
              </w:rPr>
            </w:pPr>
            <w:r w:rsidRPr="00637011">
              <w:rPr>
                <w:b/>
              </w:rPr>
              <w:t>OPTIONS</w:t>
            </w:r>
          </w:p>
        </w:tc>
        <w:tc>
          <w:tcPr>
            <w:tcW w:w="7625" w:type="dxa"/>
          </w:tcPr>
          <w:p w14:paraId="394B0B1B" w14:textId="77777777" w:rsidR="008B3D5E" w:rsidRPr="009647F1" w:rsidRDefault="008B3D5E" w:rsidP="0090603D">
            <w:pPr>
              <w:spacing w:line="240" w:lineRule="auto"/>
              <w:ind w:firstLine="567"/>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90603D">
            <w:pPr>
              <w:spacing w:line="240" w:lineRule="auto"/>
              <w:ind w:firstLine="567"/>
              <w:jc w:val="left"/>
              <w:rPr>
                <w:b/>
              </w:rPr>
            </w:pPr>
            <w:r w:rsidRPr="00637011">
              <w:rPr>
                <w:b/>
              </w:rPr>
              <w:t>PATCH</w:t>
            </w:r>
          </w:p>
        </w:tc>
        <w:tc>
          <w:tcPr>
            <w:tcW w:w="7625" w:type="dxa"/>
          </w:tcPr>
          <w:p w14:paraId="614A7E5B" w14:textId="77777777" w:rsidR="008B3D5E" w:rsidRPr="007314D3" w:rsidRDefault="008B3D5E" w:rsidP="0090603D">
            <w:pPr>
              <w:spacing w:line="240" w:lineRule="auto"/>
              <w:ind w:firstLine="567"/>
              <w:rPr>
                <w:lang w:val="bg-BG"/>
              </w:rPr>
            </w:pPr>
            <w:r>
              <w:rPr>
                <w:lang w:val="bg-BG"/>
              </w:rPr>
              <w:t>И</w:t>
            </w:r>
            <w:r w:rsidRPr="009647F1">
              <w:rPr>
                <w:lang w:val="ru-RU"/>
              </w:rPr>
              <w:t>звършва частична актуализация на ресурс.</w:t>
            </w:r>
          </w:p>
        </w:tc>
      </w:tr>
    </w:tbl>
    <w:p w14:paraId="4951455A" w14:textId="77777777" w:rsidR="008B3D5E" w:rsidRDefault="008B3D5E" w:rsidP="0090603D">
      <w:pPr>
        <w:pStyle w:val="disbody"/>
        <w:ind w:firstLine="567"/>
      </w:pPr>
    </w:p>
    <w:p w14:paraId="72084501" w14:textId="46658279" w:rsidR="008B3D5E" w:rsidRDefault="008B3D5E" w:rsidP="00C85C45">
      <w:pPr>
        <w:pStyle w:val="disbody"/>
        <w:ind w:firstLine="567"/>
      </w:pPr>
      <w:r>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424C27C2" w14:textId="77777777" w:rsidR="008B3D5E" w:rsidRDefault="008B3D5E" w:rsidP="0090603D">
      <w:pPr>
        <w:ind w:firstLine="567"/>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90603D">
            <w:pPr>
              <w:ind w:firstLine="567"/>
            </w:pPr>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90603D">
            <w:pPr>
              <w:ind w:firstLine="567"/>
            </w:pPr>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90603D">
            <w:pPr>
              <w:ind w:firstLine="567"/>
            </w:pPr>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90603D">
            <w:pPr>
              <w:ind w:firstLine="567"/>
              <w:rPr>
                <w:rFonts w:ascii="Consolas" w:hAnsi="Consolas"/>
              </w:rPr>
            </w:pPr>
            <w:r w:rsidRPr="000D541B">
              <w:rPr>
                <w:rFonts w:ascii="Consolas" w:hAnsi="Consolas"/>
              </w:rPr>
              <w:t>GET</w:t>
            </w:r>
          </w:p>
          <w:p w14:paraId="113D8539" w14:textId="77777777" w:rsidR="008B3D5E" w:rsidRPr="000D541B" w:rsidRDefault="008B3D5E" w:rsidP="0090603D">
            <w:pPr>
              <w:ind w:firstLine="567"/>
              <w:rPr>
                <w:rFonts w:ascii="Consolas" w:hAnsi="Consolas"/>
              </w:rPr>
            </w:pPr>
            <w:r w:rsidRPr="000D541B">
              <w:rPr>
                <w:rFonts w:ascii="Consolas" w:hAnsi="Consolas"/>
              </w:rPr>
              <w:t>/api/house/</w:t>
            </w:r>
            <w:r w:rsidRPr="000D541B">
              <w:rPr>
                <w:rFonts w:ascii="Consolas" w:hAnsi="Consolas"/>
                <w:i/>
                <w:iCs/>
              </w:rPr>
              <w:t>houseId</w:t>
            </w:r>
            <w:r w:rsidRPr="000D541B">
              <w:rPr>
                <w:rFonts w:ascii="Consolas" w:hAnsi="Consolas"/>
              </w:rPr>
              <w:t>/devices/updates?from=</w:t>
            </w:r>
            <w:r w:rsidRPr="000D541B">
              <w:rPr>
                <w:rFonts w:ascii="Consolas" w:hAnsi="Consolas"/>
                <w:i/>
                <w:iCs/>
              </w:rPr>
              <w:t>from</w:t>
            </w:r>
            <w:r w:rsidRPr="000D541B">
              <w:rPr>
                <w:rFonts w:ascii="Consolas" w:hAnsi="Consolas"/>
              </w:rPr>
              <w:t>&amp;to=</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90603D">
            <w:pPr>
              <w:ind w:firstLine="567"/>
            </w:pPr>
          </w:p>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90603D">
            <w:pPr>
              <w:ind w:firstLine="567"/>
            </w:pPr>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90603D">
            <w:pPr>
              <w:ind w:firstLine="567"/>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/updates?from=</w:t>
            </w:r>
            <w:r w:rsidRPr="005938DA">
              <w:rPr>
                <w:rFonts w:ascii="Consolas" w:hAnsi="Consolas"/>
                <w:i/>
                <w:iCs/>
              </w:rPr>
              <w:t>from</w:t>
            </w:r>
            <w:r w:rsidRPr="005938DA">
              <w:rPr>
                <w:rFonts w:ascii="Consolas" w:hAnsi="Consolas"/>
              </w:rPr>
              <w:t>&amp;to=</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90603D">
            <w:pPr>
              <w:ind w:firstLine="567"/>
            </w:pPr>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90603D">
            <w:pPr>
              <w:ind w:firstLine="567"/>
              <w:rPr>
                <w:rFonts w:ascii="Consolas" w:hAnsi="Consolas"/>
              </w:rPr>
            </w:pPr>
            <w:r w:rsidRPr="005938DA">
              <w:rPr>
                <w:rFonts w:ascii="Consolas" w:hAnsi="Consolas"/>
              </w:rPr>
              <w:t>GET /api/house/</w:t>
            </w:r>
            <w:r w:rsidRPr="005938DA">
              <w:rPr>
                <w:rFonts w:ascii="Consolas" w:hAnsi="Consolas"/>
                <w:i/>
                <w:iCs/>
              </w:rPr>
              <w:t>houseId</w:t>
            </w:r>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90603D">
            <w:pPr>
              <w:ind w:firstLine="567"/>
            </w:pPr>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90603D">
            <w:pPr>
              <w:ind w:firstLine="567"/>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/status/current</w:t>
            </w:r>
          </w:p>
        </w:tc>
      </w:tr>
    </w:tbl>
    <w:p w14:paraId="02D5D881" w14:textId="77777777" w:rsidR="008B3D5E" w:rsidRDefault="008B3D5E" w:rsidP="00C85C45">
      <w:pPr>
        <w:pStyle w:val="disbody"/>
        <w:ind w:firstLine="0"/>
      </w:pPr>
    </w:p>
    <w:p w14:paraId="60DF7C24" w14:textId="77777777" w:rsidR="008B3D5E" w:rsidRDefault="008B3D5E" w:rsidP="0090603D">
      <w:pPr>
        <w:pStyle w:val="disbody"/>
        <w:ind w:firstLine="567"/>
      </w:pPr>
    </w:p>
    <w:p w14:paraId="78AA6285" w14:textId="77777777" w:rsidR="008B3D5E" w:rsidRDefault="008B3D5E" w:rsidP="0090603D">
      <w:pPr>
        <w:ind w:firstLine="567"/>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852"/>
        <w:gridCol w:w="1727"/>
        <w:gridCol w:w="1713"/>
        <w:gridCol w:w="2103"/>
        <w:gridCol w:w="183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90603D">
            <w:pPr>
              <w:ind w:firstLine="567"/>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90603D">
            <w:pPr>
              <w:ind w:firstLine="567"/>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90603D">
            <w:pPr>
              <w:ind w:firstLine="567"/>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90603D">
            <w:pPr>
              <w:ind w:firstLine="567"/>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90603D">
            <w:pPr>
              <w:ind w:firstLine="567"/>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90603D">
            <w:pPr>
              <w:ind w:firstLine="567"/>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90603D">
            <w:pPr>
              <w:ind w:firstLine="567"/>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90603D">
            <w:pPr>
              <w:ind w:firstLine="567"/>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90603D">
            <w:pPr>
              <w:ind w:firstLine="567"/>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90603D">
            <w:pPr>
              <w:ind w:firstLine="567"/>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90603D">
            <w:pPr>
              <w:ind w:firstLine="567"/>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90603D">
            <w:pPr>
              <w:ind w:firstLine="567"/>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90603D">
            <w:pPr>
              <w:ind w:firstLine="567"/>
              <w:rPr>
                <w:sz w:val="24"/>
                <w:szCs w:val="20"/>
                <w:lang w:val="bg-BG"/>
              </w:rPr>
            </w:pPr>
          </w:p>
        </w:tc>
        <w:tc>
          <w:tcPr>
            <w:tcW w:w="1803" w:type="dxa"/>
          </w:tcPr>
          <w:p w14:paraId="356A65A6" w14:textId="77777777" w:rsidR="008B3D5E" w:rsidRPr="005A76D1" w:rsidRDefault="008B3D5E" w:rsidP="0090603D">
            <w:pPr>
              <w:ind w:firstLine="567"/>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90603D">
            <w:pPr>
              <w:ind w:firstLine="567"/>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90603D">
            <w:pPr>
              <w:ind w:firstLine="567"/>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90603D">
            <w:pPr>
              <w:ind w:firstLine="567"/>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90603D">
            <w:pPr>
              <w:ind w:firstLine="567"/>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90603D">
            <w:pPr>
              <w:ind w:firstLine="567"/>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90603D">
            <w:pPr>
              <w:ind w:firstLine="567"/>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90603D">
      <w:pPr>
        <w:ind w:firstLine="567"/>
        <w:rPr>
          <w:lang w:val="bg-BG"/>
        </w:rPr>
      </w:pPr>
    </w:p>
    <w:p w14:paraId="71C90F37" w14:textId="77777777" w:rsidR="008B3D5E" w:rsidRDefault="008B3D5E" w:rsidP="0090603D">
      <w:pPr>
        <w:pStyle w:val="disbody"/>
        <w:ind w:firstLine="567"/>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r w:rsidRPr="000E4A80">
        <w:t>application</w:t>
      </w:r>
      <w:r w:rsidRPr="004E0D7E">
        <w:t>/json) и</w:t>
      </w:r>
      <w:r>
        <w:t>ли</w:t>
      </w:r>
      <w:r w:rsidRPr="004E0D7E">
        <w:t xml:space="preserve"> XML (</w:t>
      </w:r>
      <w:r w:rsidRPr="000E4A80">
        <w:t>application</w:t>
      </w:r>
      <w:r w:rsidRPr="004E0D7E">
        <w:t>/xml)</w:t>
      </w:r>
      <w:r>
        <w:t xml:space="preserve"> </w:t>
      </w:r>
      <w:r w:rsidRPr="00E21537">
        <w:t xml:space="preserve">като формат за обмен. </w:t>
      </w:r>
      <w:r>
        <w:rPr>
          <w:lang w:val="en-US"/>
        </w:rPr>
        <w:t xml:space="preserve"> </w:t>
      </w:r>
      <w:r>
        <w:t xml:space="preserve">Те </w:t>
      </w:r>
      <w:r w:rsidRPr="00C623CC">
        <w:rPr>
          <w:lang w:val="en-US"/>
        </w:rPr>
        <w:t xml:space="preserve">се </w:t>
      </w:r>
      <w:r>
        <w:t>използват за</w:t>
      </w:r>
      <w:r w:rsidRPr="00C623CC">
        <w:rPr>
          <w:lang w:val="en-US"/>
        </w:rPr>
        <w:t xml:space="preserve"> представяне на структурирани данни.</w:t>
      </w:r>
      <w:r>
        <w:t xml:space="preserve"> </w:t>
      </w:r>
      <w:r w:rsidRPr="00E21537">
        <w:t>Например, заявка към посочения по-горе URI</w:t>
      </w:r>
      <w:r>
        <w:t xml:space="preserve"> за детайли на поръчк</w:t>
      </w:r>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90603D">
      <w:pPr>
        <w:ind w:firstLine="567"/>
        <w:rPr>
          <w:lang w:val="bg-BG"/>
        </w:rPr>
      </w:pPr>
      <w:r w:rsidRPr="00EF46AA">
        <w:rPr>
          <w:lang w:val="bg-BG"/>
        </w:rPr>
        <w:t>{</w:t>
      </w:r>
    </w:p>
    <w:p w14:paraId="0FB5D7FF" w14:textId="77777777" w:rsidR="008B3D5E" w:rsidRDefault="008B3D5E" w:rsidP="0090603D">
      <w:pPr>
        <w:ind w:firstLine="567"/>
        <w:rPr>
          <w:lang w:val="bg-BG"/>
        </w:rPr>
      </w:pPr>
      <w:r w:rsidRPr="00EF46AA">
        <w:rPr>
          <w:lang w:val="bg-BG"/>
        </w:rPr>
        <w:t>"orderId":eu.123123.231,</w:t>
      </w:r>
    </w:p>
    <w:p w14:paraId="4E2C076F" w14:textId="77777777" w:rsidR="008B3D5E" w:rsidRDefault="008B3D5E" w:rsidP="0090603D">
      <w:pPr>
        <w:ind w:firstLine="567"/>
        <w:rPr>
          <w:lang w:val="bg-BG"/>
        </w:rPr>
      </w:pPr>
      <w:r w:rsidRPr="00EF46AA">
        <w:rPr>
          <w:lang w:val="bg-BG"/>
        </w:rPr>
        <w:t>"orderValue":99.90,</w:t>
      </w:r>
    </w:p>
    <w:p w14:paraId="0A261734" w14:textId="77777777" w:rsidR="008B3D5E" w:rsidRDefault="008B3D5E" w:rsidP="0090603D">
      <w:pPr>
        <w:ind w:firstLine="567"/>
        <w:rPr>
          <w:lang w:val="bg-BG"/>
        </w:rPr>
      </w:pPr>
      <w:r w:rsidRPr="00EF46AA">
        <w:rPr>
          <w:lang w:val="bg-BG"/>
        </w:rPr>
        <w:t>"productId":1</w:t>
      </w:r>
    </w:p>
    <w:p w14:paraId="7254CC40" w14:textId="77777777" w:rsidR="008B3D5E" w:rsidRDefault="008B3D5E" w:rsidP="0090603D">
      <w:pPr>
        <w:ind w:firstLine="567"/>
        <w:rPr>
          <w:lang w:val="bg-BG"/>
        </w:rPr>
      </w:pPr>
      <w:r w:rsidRPr="00EF46AA">
        <w:rPr>
          <w:lang w:val="bg-BG"/>
        </w:rPr>
        <w:t>}</w:t>
      </w:r>
    </w:p>
    <w:p w14:paraId="3A2CB374" w14:textId="77777777" w:rsidR="008B3D5E" w:rsidRDefault="008B3D5E" w:rsidP="0090603D">
      <w:pPr>
        <w:pStyle w:val="disbody"/>
        <w:ind w:firstLine="567"/>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90603D">
      <w:pPr>
        <w:pStyle w:val="disbody"/>
        <w:ind w:firstLine="567"/>
      </w:pPr>
    </w:p>
    <w:p w14:paraId="2AF8F6D3" w14:textId="77777777" w:rsidR="008B3D5E" w:rsidRDefault="008B3D5E" w:rsidP="0090603D">
      <w:pPr>
        <w:pStyle w:val="disbody"/>
        <w:ind w:firstLine="567"/>
      </w:pPr>
    </w:p>
    <w:p w14:paraId="2C21C6C2" w14:textId="77777777" w:rsidR="008B3D5E" w:rsidRDefault="008B3D5E" w:rsidP="0090603D">
      <w:pPr>
        <w:pStyle w:val="disbody"/>
        <w:ind w:firstLine="567"/>
      </w:pPr>
    </w:p>
    <w:p w14:paraId="26D2CC9B" w14:textId="77777777" w:rsidR="008B3D5E" w:rsidRDefault="008B3D5E" w:rsidP="0090603D">
      <w:pPr>
        <w:pStyle w:val="disbody"/>
        <w:ind w:firstLine="567"/>
      </w:pPr>
    </w:p>
    <w:p w14:paraId="00001EC5" w14:textId="77777777" w:rsidR="008B3D5E" w:rsidRPr="00F80A94" w:rsidRDefault="008B3D5E" w:rsidP="0090603D">
      <w:pPr>
        <w:ind w:firstLine="567"/>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50"/>
        <w:gridCol w:w="2479"/>
        <w:gridCol w:w="2254"/>
        <w:gridCol w:w="2250"/>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90603D">
            <w:pPr>
              <w:ind w:firstLine="567"/>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90603D">
            <w:pPr>
              <w:ind w:firstLine="567"/>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90603D">
            <w:pPr>
              <w:ind w:firstLine="567"/>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90603D">
            <w:pPr>
              <w:ind w:firstLine="567"/>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90603D">
            <w:pPr>
              <w:ind w:firstLine="567"/>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90603D">
            <w:pPr>
              <w:ind w:firstLine="567"/>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90603D">
            <w:pPr>
              <w:ind w:firstLine="567"/>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90603D">
            <w:pPr>
              <w:ind w:firstLine="567"/>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90603D">
            <w:pPr>
              <w:ind w:firstLine="567"/>
              <w:jc w:val="right"/>
              <w:rPr>
                <w:b/>
                <w:bCs/>
              </w:rPr>
            </w:pPr>
            <w:r w:rsidRPr="009D0D91">
              <w:rPr>
                <w:b/>
                <w:bCs/>
              </w:rPr>
              <w:t>2xx</w:t>
            </w:r>
          </w:p>
        </w:tc>
        <w:tc>
          <w:tcPr>
            <w:tcW w:w="2254" w:type="dxa"/>
          </w:tcPr>
          <w:p w14:paraId="74F60E3A" w14:textId="77777777" w:rsidR="008B3D5E" w:rsidRPr="0069382D" w:rsidRDefault="008B3D5E" w:rsidP="0090603D">
            <w:pPr>
              <w:ind w:firstLine="567"/>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90603D">
            <w:pPr>
              <w:ind w:firstLine="567"/>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90603D">
            <w:pPr>
              <w:ind w:firstLine="567"/>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90603D">
            <w:pPr>
              <w:ind w:firstLine="567"/>
              <w:jc w:val="right"/>
              <w:rPr>
                <w:b/>
                <w:bCs/>
              </w:rPr>
            </w:pPr>
            <w:r w:rsidRPr="009D0D91">
              <w:rPr>
                <w:b/>
                <w:bCs/>
              </w:rPr>
              <w:t>3xx</w:t>
            </w:r>
          </w:p>
        </w:tc>
        <w:tc>
          <w:tcPr>
            <w:tcW w:w="2254" w:type="dxa"/>
          </w:tcPr>
          <w:p w14:paraId="1000165B" w14:textId="77777777" w:rsidR="008B3D5E" w:rsidRPr="0069382D" w:rsidRDefault="008B3D5E" w:rsidP="0090603D">
            <w:pPr>
              <w:ind w:firstLine="567"/>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90603D">
            <w:pPr>
              <w:ind w:firstLine="567"/>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90603D">
            <w:pPr>
              <w:ind w:firstLine="567"/>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90603D">
            <w:pPr>
              <w:ind w:firstLine="567"/>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90603D">
            <w:pPr>
              <w:ind w:firstLine="567"/>
              <w:jc w:val="right"/>
              <w:rPr>
                <w:b/>
                <w:bCs/>
              </w:rPr>
            </w:pPr>
            <w:r w:rsidRPr="009D0D91">
              <w:rPr>
                <w:b/>
                <w:bCs/>
              </w:rPr>
              <w:t>4xx</w:t>
            </w:r>
          </w:p>
        </w:tc>
        <w:tc>
          <w:tcPr>
            <w:tcW w:w="2254" w:type="dxa"/>
          </w:tcPr>
          <w:p w14:paraId="0AF68DAB" w14:textId="77777777" w:rsidR="008B3D5E" w:rsidRPr="0069382D" w:rsidRDefault="008B3D5E" w:rsidP="0090603D">
            <w:pPr>
              <w:ind w:firstLine="567"/>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90603D">
            <w:pPr>
              <w:ind w:firstLine="567"/>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90603D">
            <w:pPr>
              <w:ind w:firstLine="567"/>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90603D">
            <w:pPr>
              <w:ind w:firstLine="567"/>
              <w:jc w:val="right"/>
              <w:rPr>
                <w:b/>
                <w:bCs/>
              </w:rPr>
            </w:pPr>
            <w:r w:rsidRPr="009D0D91">
              <w:rPr>
                <w:b/>
                <w:bCs/>
              </w:rPr>
              <w:t>5xx</w:t>
            </w:r>
          </w:p>
        </w:tc>
        <w:tc>
          <w:tcPr>
            <w:tcW w:w="2254" w:type="dxa"/>
          </w:tcPr>
          <w:p w14:paraId="6342F8A3" w14:textId="77777777" w:rsidR="008B3D5E" w:rsidRPr="0069382D" w:rsidRDefault="008B3D5E" w:rsidP="0090603D">
            <w:pPr>
              <w:ind w:firstLine="567"/>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90603D">
            <w:pPr>
              <w:ind w:firstLine="567"/>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90603D">
            <w:pPr>
              <w:ind w:firstLine="567"/>
              <w:jc w:val="left"/>
              <w:rPr>
                <w:sz w:val="24"/>
                <w:szCs w:val="20"/>
                <w:lang w:val="bg-BG"/>
              </w:rPr>
            </w:pPr>
            <w:r w:rsidRPr="0069382D">
              <w:rPr>
                <w:sz w:val="24"/>
                <w:szCs w:val="20"/>
              </w:rPr>
              <w:t>503 Service Unavailable</w:t>
            </w:r>
          </w:p>
        </w:tc>
      </w:tr>
    </w:tbl>
    <w:p w14:paraId="1E892439" w14:textId="77777777" w:rsidR="008B3D5E" w:rsidRDefault="008B3D5E" w:rsidP="0090603D">
      <w:pPr>
        <w:pStyle w:val="disbody"/>
        <w:ind w:firstLine="567"/>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90603D">
      <w:pPr>
        <w:pStyle w:val="Heading4"/>
        <w:ind w:firstLine="567"/>
      </w:pPr>
      <w:bookmarkStart w:id="60" w:name="_Toc101680823"/>
      <w:r>
        <w:rPr>
          <w:lang w:val="bg-BG"/>
        </w:rPr>
        <w:t xml:space="preserve">2.4.1.2. </w:t>
      </w:r>
      <w:r w:rsidRPr="00641F8D">
        <w:t xml:space="preserve">Механизъм </w:t>
      </w:r>
      <w:r>
        <w:t xml:space="preserve">за </w:t>
      </w:r>
      <w:r w:rsidRPr="00776AF8">
        <w:t>заявк</w:t>
      </w:r>
      <w:r>
        <w:t>и</w:t>
      </w:r>
      <w:r w:rsidRPr="00776AF8">
        <w:t xml:space="preserve"> към отдалечен</w:t>
      </w:r>
      <w:r>
        <w:t>и</w:t>
      </w:r>
      <w:r w:rsidRPr="00776AF8">
        <w:t xml:space="preserve"> процедур</w:t>
      </w:r>
      <w:r>
        <w:t>и</w:t>
      </w:r>
      <w:bookmarkEnd w:id="60"/>
    </w:p>
    <w:p w14:paraId="31A1DFD2" w14:textId="77777777" w:rsidR="008B3D5E" w:rsidRDefault="008B3D5E" w:rsidP="0090603D">
      <w:pPr>
        <w:pStyle w:val="disbody"/>
        <w:ind w:firstLine="567"/>
      </w:pPr>
      <w:r>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Default="008B3D5E" w:rsidP="0090603D">
      <w:pPr>
        <w:pStyle w:val="disbody"/>
        <w:ind w:firstLine="567"/>
      </w:pPr>
      <w:r>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6715DB8C" w14:textId="77777777" w:rsidR="008B3D5E" w:rsidRDefault="008B3D5E" w:rsidP="0090603D">
      <w:pPr>
        <w:pStyle w:val="disbody"/>
        <w:ind w:firstLine="567"/>
      </w:pPr>
      <w:r>
        <w:t xml:space="preserve">В приложенията, базирани на облак, разработчиците често работят на </w:t>
      </w:r>
      <w:r>
        <w:lastRenderedPageBreak/>
        <w:t xml:space="preserve">различни езици за програмиране, рамки и технологии. gRPC осигурява </w:t>
      </w:r>
    </w:p>
    <w:p w14:paraId="4C948A23" w14:textId="77777777" w:rsidR="008B3D5E" w:rsidRDefault="008B3D5E" w:rsidP="0090603D">
      <w:pPr>
        <w:pStyle w:val="disbody"/>
        <w:ind w:firstLine="567"/>
      </w:pPr>
      <w:r>
        <w:t xml:space="preserve">„хоризонтален слой“, който помага за съвместимостта между компонентите. </w:t>
      </w:r>
    </w:p>
    <w:p w14:paraId="7984395A" w14:textId="77777777" w:rsidR="008B3D5E" w:rsidRDefault="008B3D5E" w:rsidP="0090603D">
      <w:pPr>
        <w:pStyle w:val="disbody"/>
        <w:ind w:firstLine="567"/>
      </w:pPr>
      <w:r>
        <w:t>gRPC използва HTTP/2 като транспортен протокол, който разполага с разширени възможности (Vettor, 2022):</w:t>
      </w:r>
    </w:p>
    <w:p w14:paraId="60992D53" w14:textId="77777777" w:rsidR="008B3D5E" w:rsidRDefault="008B3D5E" w:rsidP="0090603D">
      <w:pPr>
        <w:pStyle w:val="disbody"/>
        <w:ind w:firstLine="567"/>
      </w:pPr>
      <w:r>
        <w:t>-</w:t>
      </w:r>
      <w:r>
        <w:tab/>
        <w:t>Двоичен протокол за транспортиране на данни, за разлика от HTTP1.1, който е текстов;</w:t>
      </w:r>
    </w:p>
    <w:p w14:paraId="6F6CBE43" w14:textId="77777777" w:rsidR="008B3D5E" w:rsidRDefault="008B3D5E" w:rsidP="0090603D">
      <w:pPr>
        <w:pStyle w:val="disbody"/>
        <w:ind w:firstLine="567"/>
      </w:pPr>
      <w:r>
        <w:t>-</w:t>
      </w:r>
      <w:r>
        <w:tab/>
        <w:t>Поддържа изпращане на множество паралелни заявки през една и съща връзка;</w:t>
      </w:r>
    </w:p>
    <w:p w14:paraId="39CC0CDF" w14:textId="77777777" w:rsidR="008B3D5E" w:rsidRDefault="008B3D5E" w:rsidP="0090603D">
      <w:pPr>
        <w:pStyle w:val="disbody"/>
        <w:ind w:firstLine="567"/>
      </w:pPr>
      <w:r>
        <w:t>-</w:t>
      </w:r>
      <w:r>
        <w:tab/>
        <w:t>Компресира съдържанието на съобщенията, което намалява натоварването на мрежата;</w:t>
      </w:r>
    </w:p>
    <w:p w14:paraId="64169CA7" w14:textId="77777777" w:rsidR="008B3D5E" w:rsidRDefault="008B3D5E" w:rsidP="0090603D">
      <w:pPr>
        <w:pStyle w:val="disbody"/>
        <w:ind w:firstLine="567"/>
      </w:pPr>
      <w:r>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90603D">
      <w:pPr>
        <w:pStyle w:val="disbody"/>
        <w:ind w:firstLine="567"/>
      </w:pPr>
      <w:r>
        <w:t>Кодът включва следните компоненти:</w:t>
      </w:r>
    </w:p>
    <w:p w14:paraId="4598A029" w14:textId="77777777" w:rsidR="008B3D5E" w:rsidRDefault="008B3D5E" w:rsidP="0090603D">
      <w:pPr>
        <w:pStyle w:val="disbody"/>
        <w:ind w:firstLine="567"/>
      </w:pPr>
      <w:r>
        <w:t>• Строго обособени обекти, споделени от клиента и услугата, които представляват елементи от съобщението;</w:t>
      </w:r>
    </w:p>
    <w:p w14:paraId="7C3C5410" w14:textId="3F4B41C9" w:rsidR="008B3D5E" w:rsidRDefault="008B3D5E" w:rsidP="00C85C45">
      <w:pPr>
        <w:pStyle w:val="disbody"/>
        <w:ind w:firstLine="567"/>
      </w:pPr>
      <w:r>
        <w:t>• Базов клас, който отдалечената gRPC услуга може да наследява;</w:t>
      </w:r>
    </w:p>
    <w:p w14:paraId="3171D509" w14:textId="221FCC85" w:rsidR="008B3D5E" w:rsidRPr="00D87854" w:rsidRDefault="008B3D5E" w:rsidP="0090603D">
      <w:pPr>
        <w:pStyle w:val="disbody"/>
        <w:ind w:firstLine="567"/>
      </w:pPr>
      <w:r>
        <w:t>Може да разгледаме следния пример за order_delivery.proto.</w:t>
      </w:r>
    </w:p>
    <w:p w14:paraId="77069168" w14:textId="4CC579C4" w:rsidR="008B3D5E" w:rsidRDefault="008B3D5E" w:rsidP="0090603D">
      <w:pPr>
        <w:ind w:firstLine="567"/>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r>
        <w:t xml:space="preserve">Protobuf </w:t>
      </w:r>
      <w:r>
        <w:rPr>
          <w:lang w:val="bg-BG"/>
        </w:rPr>
        <w:t>файл за интегриране на микроуслугата за поръчки.</w:t>
      </w:r>
    </w:p>
    <w:p w14:paraId="52054C80" w14:textId="4EDD3742" w:rsidR="008B3D5E" w:rsidRDefault="009E59EB" w:rsidP="0090603D">
      <w:pPr>
        <w:ind w:firstLine="567"/>
        <w:rPr>
          <w:i/>
          <w:iCs/>
          <w:sz w:val="24"/>
          <w:szCs w:val="20"/>
          <w:lang w:val="bg-BG"/>
        </w:rPr>
      </w:pPr>
      <w:r>
        <w:rPr>
          <w:noProof/>
        </w:rPr>
        <w:lastRenderedPageBreak/>
        <mc:AlternateContent>
          <mc:Choice Requires="wps">
            <w:drawing>
              <wp:anchor distT="45720" distB="45720" distL="114300" distR="114300" simplePos="0" relativeHeight="251658240" behindDoc="0" locked="0" layoutInCell="1" allowOverlap="1" wp14:anchorId="77F985E1" wp14:editId="179DBDC3">
                <wp:simplePos x="0" y="0"/>
                <wp:positionH relativeFrom="margin">
                  <wp:align>right</wp:align>
                </wp:positionH>
                <wp:positionV relativeFrom="paragraph">
                  <wp:posOffset>632460</wp:posOffset>
                </wp:positionV>
                <wp:extent cx="5741035" cy="2981325"/>
                <wp:effectExtent l="0" t="0" r="12065" b="2857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8132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8pt;width:452.05pt;height:234.7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9A3253">
        <w:rPr>
          <w:i/>
          <w:iCs/>
          <w:sz w:val="24"/>
          <w:szCs w:val="20"/>
          <w:lang w:val="bg-BG"/>
        </w:rPr>
        <w:t xml:space="preserve">Източник: </w:t>
      </w:r>
      <w:r w:rsidR="008B3D5E">
        <w:rPr>
          <w:i/>
          <w:iCs/>
          <w:sz w:val="24"/>
          <w:szCs w:val="20"/>
          <w:lang w:val="bg-BG"/>
        </w:rPr>
        <w:t>Разработка на автора</w:t>
      </w:r>
    </w:p>
    <w:p w14:paraId="45EC7010" w14:textId="257262AD" w:rsidR="00C85C45" w:rsidRDefault="008B3D5E" w:rsidP="00C85C45">
      <w:pPr>
        <w:pStyle w:val="disbody"/>
        <w:ind w:firstLine="567"/>
        <w:rPr>
          <w:szCs w:val="28"/>
        </w:rPr>
      </w:pPr>
      <w:r w:rsidRPr="00314F94">
        <w:rPr>
          <w:lang w:val="en-US"/>
        </w:rPr>
        <w:t>По време на изпълнение всяко съобщение се сериализира като стандартно представяне на Protobuf и се обменя между</w:t>
      </w:r>
      <w:r>
        <w:rPr>
          <w:lang w:val="en-US"/>
        </w:rPr>
        <w:t xml:space="preserve"> </w:t>
      </w:r>
      <w:r w:rsidRPr="00314F94">
        <w:rPr>
          <w:lang w:val="en-US"/>
        </w:rPr>
        <w:t>клиента и отдалечената услуга.</w:t>
      </w:r>
      <w:r>
        <w:t xml:space="preserve"> Е</w:t>
      </w:r>
      <w:r w:rsidRPr="00155D4F">
        <w:rPr>
          <w:lang w:val="en-US"/>
        </w:rPr>
        <w:t>диница</w:t>
      </w:r>
      <w:r>
        <w:t>та</w:t>
      </w:r>
      <w:r w:rsidRPr="00155D4F">
        <w:rPr>
          <w:lang w:val="en-US"/>
        </w:rPr>
        <w:t xml:space="preserve"> за обем на информация</w:t>
      </w:r>
      <w:r w:rsidRPr="00314F94">
        <w:rPr>
          <w:lang w:val="en-US"/>
        </w:rPr>
        <w:t xml:space="preserve"> се сериализират </w:t>
      </w:r>
      <w:r>
        <w:t>в</w:t>
      </w:r>
      <w:r w:rsidRPr="00155D4F">
        <w:rPr>
          <w:lang w:val="en-US"/>
        </w:rPr>
        <w:t xml:space="preserve"> двоичен вид</w:t>
      </w:r>
      <w:r>
        <w:t xml:space="preserve"> (</w:t>
      </w:r>
      <w:r w:rsidRPr="00E55ECD">
        <w:rPr>
          <w:szCs w:val="28"/>
          <w:lang w:val="en-US"/>
        </w:rPr>
        <w:t>Smith</w:t>
      </w:r>
      <w:r>
        <w:rPr>
          <w:szCs w:val="28"/>
        </w:rPr>
        <w:t>, 2022).</w:t>
      </w:r>
      <w:bookmarkStart w:id="61" w:name="_Toc139783675"/>
    </w:p>
    <w:p w14:paraId="0276DAB4" w14:textId="5771DB07" w:rsidR="008B3D5E" w:rsidRPr="00C85C45" w:rsidRDefault="008B3D5E" w:rsidP="00C85C45">
      <w:pPr>
        <w:pStyle w:val="disbody"/>
        <w:ind w:firstLine="567"/>
        <w:rPr>
          <w:b/>
          <w:bCs/>
          <w:szCs w:val="28"/>
        </w:rPr>
      </w:pPr>
      <w:r w:rsidRPr="00C85C45">
        <w:rPr>
          <w:b/>
          <w:bCs/>
        </w:rPr>
        <w:t>2.4.2. Асинхронна комуникация</w:t>
      </w:r>
      <w:bookmarkEnd w:id="61"/>
    </w:p>
    <w:p w14:paraId="24B0E829" w14:textId="2B2D0B02" w:rsidR="008B3D5E" w:rsidRDefault="008B3D5E" w:rsidP="0090603D">
      <w:pPr>
        <w:pStyle w:val="disbody"/>
        <w:ind w:firstLine="567"/>
      </w:pPr>
      <w:r>
        <w:t>Съществен момент при изграждането на ориентираната към</w:t>
      </w:r>
      <w:r w:rsidR="00C11533">
        <w:t xml:space="preserve"> </w:t>
      </w:r>
      <w:r>
        <w:t>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90603D">
      <w:pPr>
        <w:pStyle w:val="Heading4"/>
        <w:ind w:firstLine="567"/>
      </w:pPr>
      <w:r>
        <w:t>2.1</w:t>
      </w:r>
      <w:r>
        <w:tab/>
        <w:t xml:space="preserve">Базирана на съобщения комуникация </w:t>
      </w:r>
    </w:p>
    <w:p w14:paraId="40FAD0A0" w14:textId="77777777" w:rsidR="008B3D5E" w:rsidRDefault="008B3D5E" w:rsidP="0090603D">
      <w:pPr>
        <w:pStyle w:val="disbody"/>
        <w:ind w:firstLine="567"/>
      </w:pPr>
      <w:r>
        <w:t xml:space="preserve">Асинхронните съобщения и управляваната от събития комуникация са от критично значение при разпространението на промените в множество </w:t>
      </w:r>
      <w:r>
        <w:lastRenderedPageBreak/>
        <w:t xml:space="preserve">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90603D">
      <w:pPr>
        <w:pStyle w:val="disbody"/>
        <w:ind w:firstLine="567"/>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90603D">
      <w:pPr>
        <w:pStyle w:val="disbody"/>
        <w:ind w:firstLine="567"/>
      </w:pPr>
      <w:r>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Default="008B3D5E" w:rsidP="0090603D">
      <w:pPr>
        <w:pStyle w:val="disbody"/>
        <w:ind w:firstLine="567"/>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90603D">
      <w:pPr>
        <w:pStyle w:val="Heading4"/>
        <w:ind w:firstLine="567"/>
      </w:pPr>
      <w:r>
        <w:t>2.2</w:t>
      </w:r>
      <w:r>
        <w:tab/>
        <w:t>Съгласуваност между услугите</w:t>
      </w:r>
    </w:p>
    <w:p w14:paraId="78FFCA23" w14:textId="77777777" w:rsidR="008B3D5E" w:rsidRDefault="008B3D5E" w:rsidP="0090603D">
      <w:pPr>
        <w:pStyle w:val="disbody"/>
        <w:ind w:firstLine="567"/>
      </w:pPr>
      <w:r>
        <w:t xml:space="preserve">Високата степен на наличност и толерантност към частични проблеми не </w:t>
      </w:r>
      <w:r>
        <w:lastRenderedPageBreak/>
        <w:t>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90603D">
      <w:pPr>
        <w:pStyle w:val="disbody"/>
        <w:ind w:firstLine="567"/>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90603D">
      <w:pPr>
        <w:pStyle w:val="disbody"/>
        <w:ind w:firstLine="567"/>
      </w:pPr>
      <w:r>
        <w:t>Важни изисквания за последователността са:</w:t>
      </w:r>
    </w:p>
    <w:p w14:paraId="179EA467" w14:textId="77777777" w:rsidR="008B3D5E" w:rsidRDefault="008B3D5E" w:rsidP="0090603D">
      <w:pPr>
        <w:pStyle w:val="disbody"/>
        <w:ind w:firstLine="567"/>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90603D">
      <w:pPr>
        <w:pStyle w:val="disbody"/>
        <w:ind w:firstLine="567"/>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90603D">
      <w:pPr>
        <w:pStyle w:val="Heading3"/>
        <w:ind w:firstLine="567"/>
        <w:rPr>
          <w:lang w:val="bg-BG"/>
        </w:rPr>
      </w:pPr>
      <w:bookmarkStart w:id="62" w:name="_Toc139783676"/>
      <w:bookmarkStart w:id="63" w:name="_Toc144129947"/>
      <w:r>
        <w:rPr>
          <w:lang w:val="bg-BG"/>
        </w:rPr>
        <w:t xml:space="preserve">2.4.3. </w:t>
      </w:r>
      <w:r w:rsidRPr="00EF41B1">
        <w:rPr>
          <w:lang w:val="bg-BG"/>
        </w:rPr>
        <w:t>Комуникационни модели за достъп до бекенда</w:t>
      </w:r>
      <w:bookmarkEnd w:id="62"/>
      <w:bookmarkEnd w:id="63"/>
    </w:p>
    <w:p w14:paraId="4B5122B5" w14:textId="77777777" w:rsidR="008B3D5E" w:rsidRDefault="008B3D5E" w:rsidP="0090603D">
      <w:pPr>
        <w:pStyle w:val="disbody"/>
        <w:ind w:firstLine="567"/>
      </w:pPr>
      <w:r>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90603D">
      <w:pPr>
        <w:pStyle w:val="disbody"/>
        <w:ind w:firstLine="567"/>
      </w:pPr>
      <w:r>
        <w:t>-</w:t>
      </w:r>
      <w:r>
        <w:tab/>
        <w:t>Микроуслугите трябва да бъдат изложени на „външния свят“;</w:t>
      </w:r>
    </w:p>
    <w:p w14:paraId="5149BEE9" w14:textId="77777777" w:rsidR="008B3D5E" w:rsidRDefault="008B3D5E" w:rsidP="0090603D">
      <w:pPr>
        <w:pStyle w:val="disbody"/>
        <w:ind w:firstLine="567"/>
      </w:pPr>
      <w:r>
        <w:t>-</w:t>
      </w:r>
      <w:r>
        <w:tab/>
        <w:t>Междусекторни проблеми като удостоверяване и оторизация;</w:t>
      </w:r>
    </w:p>
    <w:p w14:paraId="152DE158" w14:textId="77777777" w:rsidR="008B3D5E" w:rsidRDefault="008B3D5E" w:rsidP="0090603D">
      <w:pPr>
        <w:pStyle w:val="disbody"/>
        <w:ind w:firstLine="567"/>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90603D">
      <w:pPr>
        <w:pStyle w:val="disbody"/>
        <w:ind w:firstLine="567"/>
      </w:pPr>
      <w:r>
        <w:t xml:space="preserve">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w:t>
      </w:r>
      <w:r>
        <w:lastRenderedPageBreak/>
        <w:t>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77777777" w:rsidR="008B3D5E" w:rsidRDefault="008B3D5E" w:rsidP="0090603D">
      <w:pPr>
        <w:pStyle w:val="disbody"/>
        <w:ind w:firstLine="567"/>
      </w:pPr>
      <w:r>
        <w:t>-</w:t>
      </w:r>
      <w:r>
        <w:tab/>
        <w:t>Azure Application Gateway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90603D">
      <w:pPr>
        <w:pStyle w:val="disbody"/>
        <w:ind w:firstLine="567"/>
      </w:pPr>
      <w:r>
        <w:t>-</w:t>
      </w:r>
      <w:r>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90603D">
      <w:pPr>
        <w:pStyle w:val="disbody"/>
        <w:ind w:firstLine="567"/>
      </w:pPr>
      <w:r>
        <w:t>Шаблонът е показан на следната фигура:</w:t>
      </w:r>
    </w:p>
    <w:p w14:paraId="6A73768C" w14:textId="77777777" w:rsidR="008B3D5E" w:rsidRDefault="008B3D5E" w:rsidP="0090603D">
      <w:pPr>
        <w:pStyle w:val="disbody"/>
        <w:ind w:firstLine="567"/>
      </w:pPr>
      <w:r>
        <w:rPr>
          <w:noProof/>
        </w:rPr>
        <w:drawing>
          <wp:inline distT="0" distB="0" distL="0" distR="0" wp14:anchorId="40A03FF9" wp14:editId="1D3FAD2C">
            <wp:extent cx="5239385" cy="28289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50655" cy="2835010"/>
                    </a:xfrm>
                    <a:prstGeom prst="rect">
                      <a:avLst/>
                    </a:prstGeom>
                  </pic:spPr>
                </pic:pic>
              </a:graphicData>
            </a:graphic>
          </wp:inline>
        </w:drawing>
      </w:r>
    </w:p>
    <w:p w14:paraId="6A97B9BD" w14:textId="77777777" w:rsidR="008B3D5E" w:rsidRDefault="008B3D5E" w:rsidP="0090603D">
      <w:pPr>
        <w:ind w:firstLine="567"/>
      </w:pPr>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r>
        <w:t>ш</w:t>
      </w:r>
      <w:r w:rsidRPr="001B1A88">
        <w:t>люз за прилож</w:t>
      </w:r>
      <w:r>
        <w:t>ните</w:t>
      </w:r>
      <w:r>
        <w:rPr>
          <w:lang w:val="bg-BG"/>
        </w:rPr>
        <w:t xml:space="preserve"> програмни</w:t>
      </w:r>
      <w:r>
        <w:t xml:space="preserve"> </w:t>
      </w:r>
      <w:r w:rsidRPr="001B1A88">
        <w:t>интерфейс</w:t>
      </w:r>
      <w:r>
        <w:t>и.</w:t>
      </w:r>
    </w:p>
    <w:p w14:paraId="59BD828B" w14:textId="77777777" w:rsidR="008B3D5E" w:rsidRPr="00265834" w:rsidRDefault="008B3D5E" w:rsidP="0090603D">
      <w:pPr>
        <w:ind w:firstLine="567"/>
        <w:rPr>
          <w:lang w:val="bg-BG"/>
        </w:rPr>
      </w:pPr>
      <w:r w:rsidRPr="009A3253">
        <w:rPr>
          <w:i/>
          <w:iCs/>
          <w:sz w:val="24"/>
          <w:szCs w:val="20"/>
          <w:lang w:val="bg-BG"/>
        </w:rPr>
        <w:t xml:space="preserve">Източник: </w:t>
      </w:r>
      <w:r w:rsidRPr="00DE6F83">
        <w:rPr>
          <w:i/>
          <w:iCs/>
          <w:sz w:val="24"/>
          <w:szCs w:val="20"/>
          <w:lang w:val="bg-BG"/>
        </w:rPr>
        <w:t>Smith,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90603D">
      <w:pPr>
        <w:pStyle w:val="disbody"/>
        <w:ind w:firstLine="567"/>
      </w:pPr>
      <w:r w:rsidRPr="00891456">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Default="00044102" w:rsidP="0090603D">
      <w:pPr>
        <w:pStyle w:val="disbody"/>
        <w:ind w:firstLine="567"/>
        <w:rPr>
          <w:szCs w:val="28"/>
        </w:rPr>
      </w:pPr>
    </w:p>
    <w:p w14:paraId="581D2406" w14:textId="5D55ECBE" w:rsidR="00811F82" w:rsidRDefault="00044102" w:rsidP="009E59EB">
      <w:pPr>
        <w:widowControl/>
        <w:spacing w:after="160" w:line="259" w:lineRule="auto"/>
        <w:ind w:firstLine="567"/>
        <w:jc w:val="left"/>
        <w:rPr>
          <w:szCs w:val="28"/>
        </w:rPr>
      </w:pPr>
      <w:r>
        <w:rPr>
          <w:szCs w:val="28"/>
        </w:rPr>
        <w:br w:type="page"/>
      </w:r>
    </w:p>
    <w:p w14:paraId="328AF78F" w14:textId="77777777" w:rsidR="00D770CD" w:rsidRDefault="00D770CD" w:rsidP="009E59EB">
      <w:pPr>
        <w:pStyle w:val="Heading1"/>
        <w:spacing w:before="360"/>
        <w:ind w:firstLine="567"/>
        <w:jc w:val="both"/>
        <w:rPr>
          <w:lang w:val="bg-BG"/>
        </w:rPr>
      </w:pPr>
      <w:bookmarkStart w:id="64" w:name="_Toc112392438"/>
      <w:bookmarkStart w:id="65" w:name="_Toc144129948"/>
      <w:r w:rsidRPr="00084B24">
        <w:rPr>
          <w:lang w:val="bg-BG"/>
        </w:rPr>
        <w:lastRenderedPageBreak/>
        <w:t xml:space="preserve">Глава </w:t>
      </w:r>
      <w:r>
        <w:rPr>
          <w:lang w:val="bg-BG"/>
        </w:rPr>
        <w:t>3</w:t>
      </w:r>
      <w:r w:rsidRPr="00084B24">
        <w:rPr>
          <w:lang w:val="bg-BG"/>
        </w:rPr>
        <w:t>. Изграждане и използване на</w:t>
      </w:r>
      <w:r>
        <w:t xml:space="preserve"> </w:t>
      </w:r>
      <w:r>
        <w:rPr>
          <w:lang w:val="bg-BG"/>
        </w:rPr>
        <w:t>облачна</w:t>
      </w:r>
      <w:r w:rsidRPr="00084B24">
        <w:rPr>
          <w:lang w:val="bg-BG"/>
        </w:rPr>
        <w:t xml:space="preserve"> система</w:t>
      </w:r>
      <w:r>
        <w:rPr>
          <w:lang w:val="bg-BG"/>
        </w:rPr>
        <w:t xml:space="preserve"> </w:t>
      </w:r>
      <w:r w:rsidRPr="00084B24">
        <w:rPr>
          <w:lang w:val="bg-BG"/>
        </w:rPr>
        <w:t xml:space="preserve">за </w:t>
      </w:r>
      <w:bookmarkEnd w:id="64"/>
      <w:r w:rsidRPr="00721D91">
        <w:rPr>
          <w:lang w:val="bg-BG"/>
        </w:rPr>
        <w:t>производствено предприятие</w:t>
      </w:r>
      <w:r>
        <w:rPr>
          <w:lang w:val="bg-BG"/>
        </w:rPr>
        <w:t xml:space="preserve"> Титан Цимент</w:t>
      </w:r>
      <w:bookmarkEnd w:id="65"/>
    </w:p>
    <w:p w14:paraId="1847FD65" w14:textId="77777777" w:rsidR="00D770CD" w:rsidRPr="001F4D5E" w:rsidRDefault="00D770CD" w:rsidP="0090603D">
      <w:pPr>
        <w:pStyle w:val="disbody"/>
        <w:ind w:firstLine="567"/>
      </w:pPr>
      <w:r w:rsidRPr="00490E8F">
        <w:t xml:space="preserve">Тази </w:t>
      </w:r>
      <w:r>
        <w:t>глава</w:t>
      </w:r>
      <w:r w:rsidRPr="00490E8F">
        <w:t xml:space="preserve"> разглежда внедряването на базирана на облак и микроуслуг</w:t>
      </w:r>
      <w:r>
        <w:t>и</w:t>
      </w:r>
      <w:r w:rsidRPr="00490E8F">
        <w:t xml:space="preserve"> система за управление на поръчки за Titan Cement, водещ производител на </w:t>
      </w:r>
      <w:r>
        <w:t>пазара за цимент, бетон и други материали</w:t>
      </w:r>
      <w:r w:rsidRPr="00490E8F">
        <w:t xml:space="preserve">. </w:t>
      </w:r>
      <w:r>
        <w:t>Трета глава изследва</w:t>
      </w:r>
      <w:r w:rsidRPr="00490E8F">
        <w:t xml:space="preserve"> </w:t>
      </w:r>
      <w:r>
        <w:t xml:space="preserve">технологиите </w:t>
      </w:r>
      <w:r w:rsidRPr="00490E8F">
        <w:t>и резултатите от внедряването на междинна система</w:t>
      </w:r>
      <w:r>
        <w:t>,</w:t>
      </w:r>
      <w:r w:rsidRPr="00490E8F">
        <w:t xml:space="preserve"> интегрира</w:t>
      </w:r>
      <w:r>
        <w:t>ща</w:t>
      </w:r>
      <w:r w:rsidRPr="00490E8F">
        <w:t xml:space="preserve"> ERP</w:t>
      </w:r>
      <w:r>
        <w:t>,</w:t>
      </w:r>
      <w:r w:rsidRPr="00490E8F">
        <w:t xml:space="preserve"> </w:t>
      </w:r>
      <w:r w:rsidRPr="005F6EBF">
        <w:t>управление на автопарк и мониторинг</w:t>
      </w:r>
      <w:r w:rsidRPr="00490E8F">
        <w:t>.</w:t>
      </w:r>
      <w:r>
        <w:t xml:space="preserve"> </w:t>
      </w:r>
      <w:r w:rsidRPr="00BC25F5">
        <w:t xml:space="preserve">За да се потвърди приложимостта на предложената архитектура и </w:t>
      </w:r>
      <w:r>
        <w:t>м</w:t>
      </w:r>
      <w:r w:rsidRPr="00BC25F5">
        <w:t>одел на софтуерна система</w:t>
      </w:r>
      <w:r>
        <w:t>,</w:t>
      </w:r>
      <w:r w:rsidRPr="00BC25F5">
        <w:t xml:space="preserve"> разработен</w:t>
      </w:r>
      <w:r>
        <w:t>и</w:t>
      </w:r>
      <w:r w:rsidRPr="00BC25F5">
        <w:t xml:space="preserve"> във втора глава,</w:t>
      </w:r>
      <w:r>
        <w:t xml:space="preserve"> системата</w:t>
      </w:r>
      <w:r w:rsidRPr="00BC25F5">
        <w:t xml:space="preserve"> трябва да бъде внедрена в реална работна среда. </w:t>
      </w:r>
    </w:p>
    <w:p w14:paraId="1CD0DA5E" w14:textId="77777777" w:rsidR="00D770CD" w:rsidRPr="00084B24" w:rsidRDefault="00D770CD" w:rsidP="0090603D">
      <w:pPr>
        <w:pStyle w:val="Heading2"/>
        <w:ind w:firstLine="567"/>
        <w:rPr>
          <w:lang w:val="bg-BG"/>
        </w:rPr>
      </w:pPr>
      <w:bookmarkStart w:id="66" w:name="_Toc112392439"/>
      <w:bookmarkStart w:id="67" w:name="_Toc144129949"/>
      <w:r w:rsidRPr="00084B24">
        <w:rPr>
          <w:lang w:val="bg-BG"/>
        </w:rPr>
        <w:t xml:space="preserve">3.1. </w:t>
      </w:r>
      <w:bookmarkEnd w:id="66"/>
      <w:r w:rsidRPr="00026CAF">
        <w:rPr>
          <w:lang w:val="bg-BG"/>
        </w:rPr>
        <w:t>Обща характеристика на дейността на компанията</w:t>
      </w:r>
      <w:bookmarkEnd w:id="67"/>
    </w:p>
    <w:p w14:paraId="1356175A" w14:textId="77777777" w:rsidR="00D770CD" w:rsidRDefault="00D770CD" w:rsidP="0090603D">
      <w:pPr>
        <w:pStyle w:val="disbody"/>
        <w:ind w:firstLine="567"/>
        <w:rPr>
          <w:lang w:val="en-US"/>
        </w:rPr>
      </w:pPr>
      <w:bookmarkStart w:id="68" w:name="_Toc214084082"/>
      <w:r w:rsidRPr="003310AB">
        <w:rPr>
          <w:lang w:val="en-US"/>
        </w:rPr>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w:t>
      </w:r>
      <w:r>
        <w:rPr>
          <w:lang w:val="en-US"/>
        </w:rPr>
        <w:t xml:space="preserve"> </w:t>
      </w:r>
      <w:r w:rsidRPr="003310AB">
        <w:rPr>
          <w:lang w:val="en-US"/>
        </w:rPr>
        <w:t>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77777777" w:rsidR="00D770CD" w:rsidRDefault="00D770CD" w:rsidP="0090603D">
      <w:pPr>
        <w:pStyle w:val="disbody"/>
        <w:ind w:firstLine="567"/>
        <w:rPr>
          <w:lang w:val="en-US"/>
        </w:rPr>
      </w:pPr>
      <w:r w:rsidRPr="00E119B8">
        <w:rPr>
          <w:lang w:val="en-US"/>
        </w:rPr>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w:t>
      </w:r>
      <w:r>
        <w:t xml:space="preserve"> </w:t>
      </w:r>
      <w:r w:rsidRPr="00E119B8">
        <w:rPr>
          <w:lang w:val="en-US"/>
        </w:rPr>
        <w:t>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E119B8" w:rsidRDefault="00D770CD" w:rsidP="0090603D">
      <w:pPr>
        <w:pStyle w:val="disbody"/>
        <w:ind w:firstLine="567"/>
        <w:rPr>
          <w:lang w:val="en-US"/>
        </w:rPr>
      </w:pPr>
      <w:r w:rsidRPr="00E119B8">
        <w:rPr>
          <w:lang w:val="en-US"/>
        </w:rPr>
        <w:t>За дозиране на бетон компани</w:t>
      </w:r>
      <w:r>
        <w:t>ята</w:t>
      </w:r>
      <w:r w:rsidRPr="00E119B8">
        <w:rPr>
          <w:lang w:val="en-US"/>
        </w:rPr>
        <w:t xml:space="preserve"> използва големи централни съоръжения. Това дава възможност за прецизно и точно смесване, гарантирайки целостта на продукта. </w:t>
      </w:r>
      <w:r w:rsidRPr="003310AB">
        <w:rPr>
          <w:lang w:val="en-US"/>
        </w:rPr>
        <w:t xml:space="preserve">TITAN Cement </w:t>
      </w:r>
      <w:r w:rsidRPr="00E119B8">
        <w:rPr>
          <w:lang w:val="en-US"/>
        </w:rPr>
        <w:t>произвежда смеси според изискванията за здравина, обработваемост и издръжливост.</w:t>
      </w:r>
      <w:r>
        <w:t xml:space="preserve"> </w:t>
      </w:r>
      <w:r w:rsidRPr="00E119B8">
        <w:rPr>
          <w:lang w:val="en-US"/>
        </w:rPr>
        <w:t xml:space="preserve">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w:t>
      </w:r>
      <w:r w:rsidRPr="00E119B8">
        <w:rPr>
          <w:lang w:val="en-US"/>
        </w:rPr>
        <w:lastRenderedPageBreak/>
        <w:t>бетона могат да се променят с времето.</w:t>
      </w:r>
    </w:p>
    <w:p w14:paraId="0C9C10C1" w14:textId="77777777" w:rsidR="00D770CD" w:rsidRPr="00E119B8" w:rsidRDefault="00D770CD" w:rsidP="0090603D">
      <w:pPr>
        <w:pStyle w:val="disbody"/>
        <w:ind w:firstLine="567"/>
        <w:rPr>
          <w:lang w:val="en-US"/>
        </w:rPr>
      </w:pPr>
      <w:r w:rsidRPr="00E119B8">
        <w:rPr>
          <w:lang w:val="en-US"/>
        </w:rPr>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Default="00D770CD" w:rsidP="0090603D">
      <w:pPr>
        <w:pStyle w:val="disbody"/>
        <w:ind w:firstLine="567"/>
        <w:rPr>
          <w:lang w:val="en-US"/>
        </w:rPr>
      </w:pPr>
      <w:r w:rsidRPr="003310AB">
        <w:rPr>
          <w:lang w:val="en-US"/>
        </w:rPr>
        <w:t xml:space="preserve">TITAN Cement </w:t>
      </w:r>
      <w:r w:rsidRPr="00E119B8">
        <w:rPr>
          <w:lang w:val="en-US"/>
        </w:rPr>
        <w:t xml:space="preserve">прилага строги мерки за контрол на качеството. Тъй като бетонът се комбинира в контролирана среда, </w:t>
      </w:r>
      <w:r w:rsidRPr="003310AB">
        <w:rPr>
          <w:lang w:val="en-US"/>
        </w:rPr>
        <w:t xml:space="preserve">TITAN Cement </w:t>
      </w:r>
      <w:r w:rsidRPr="00E119B8">
        <w:rPr>
          <w:lang w:val="en-US"/>
        </w:rPr>
        <w:t>могат да гарантират, че съставът е прецизен и отговаря на всички приложими спецификации и стандарти.</w:t>
      </w:r>
      <w:r>
        <w:t xml:space="preserve"> </w:t>
      </w:r>
      <w:r w:rsidRPr="00E119B8">
        <w:rPr>
          <w:lang w:val="en-US"/>
        </w:rPr>
        <w:t>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77777777" w:rsidR="00D770CD" w:rsidRPr="00F94B62" w:rsidRDefault="00D770CD" w:rsidP="0090603D">
      <w:pPr>
        <w:pStyle w:val="disbody"/>
        <w:ind w:firstLine="567"/>
      </w:pPr>
      <w:r>
        <w:t>П</w:t>
      </w:r>
      <w:r w:rsidRPr="001167F8">
        <w:rPr>
          <w:lang w:val="en-US"/>
        </w:rPr>
        <w:t>родукти</w:t>
      </w:r>
      <w:r>
        <w:t>те на компанията</w:t>
      </w:r>
      <w:r w:rsidRPr="001167F8">
        <w:rPr>
          <w:lang w:val="en-US"/>
        </w:rPr>
        <w:t xml:space="preserve"> се използват за изграждане на къщи, инфраструктура</w:t>
      </w:r>
      <w:r>
        <w:t>,</w:t>
      </w:r>
      <w:r w:rsidRPr="001167F8">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r>
        <w:t xml:space="preserve"> </w:t>
      </w:r>
      <w:r w:rsidRPr="001167F8">
        <w:rPr>
          <w:lang w:val="en-US"/>
        </w:rPr>
        <w:t>Основната дейност включва производство и дистрибуция на цимент, инертни материали, готови бетонови смеси и асфалт.</w:t>
      </w:r>
    </w:p>
    <w:p w14:paraId="09C85406" w14:textId="77777777" w:rsidR="00D770CD" w:rsidRDefault="00D770CD" w:rsidP="0090603D">
      <w:pPr>
        <w:pStyle w:val="Heading3"/>
        <w:tabs>
          <w:tab w:val="left" w:pos="7970"/>
        </w:tabs>
        <w:ind w:firstLine="567"/>
      </w:pPr>
      <w:bookmarkStart w:id="69" w:name="_Toc139783679"/>
      <w:bookmarkStart w:id="70" w:name="_Toc144129950"/>
      <w:r>
        <w:t>3.1.1.</w:t>
      </w:r>
      <w:r w:rsidRPr="00617B12">
        <w:t xml:space="preserve"> </w:t>
      </w:r>
      <w:r>
        <w:t>Основни бизнес процеси в компанията</w:t>
      </w:r>
      <w:bookmarkEnd w:id="69"/>
      <w:bookmarkEnd w:id="70"/>
    </w:p>
    <w:p w14:paraId="654C1F14" w14:textId="77777777" w:rsidR="00D770CD" w:rsidRDefault="00D770CD" w:rsidP="0090603D">
      <w:pPr>
        <w:pStyle w:val="disbody"/>
        <w:ind w:firstLine="567"/>
      </w:pPr>
      <w:r>
        <w:t>Д</w:t>
      </w:r>
      <w:r w:rsidRPr="00F94B62">
        <w:t>оставката на готов бетон (RMC) включва няколко основни бизнес процеса,</w:t>
      </w:r>
      <w:r>
        <w:t xml:space="preserve"> </w:t>
      </w:r>
      <w:r w:rsidRPr="00F94B62">
        <w:t>от приемане на поръчки до доставка на клиента.</w:t>
      </w:r>
      <w:r w:rsidRPr="002143CA">
        <w:t xml:space="preserve"> </w:t>
      </w:r>
    </w:p>
    <w:p w14:paraId="3451253F" w14:textId="77777777" w:rsidR="00D770CD" w:rsidRDefault="00D770CD" w:rsidP="0090603D">
      <w:pPr>
        <w:pStyle w:val="disbody"/>
        <w:ind w:firstLine="567"/>
      </w:pPr>
      <w:r>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280EB9B4" w14:textId="77777777" w:rsidR="00D770CD" w:rsidRDefault="00D770CD" w:rsidP="0090603D">
      <w:pPr>
        <w:pStyle w:val="disbody"/>
        <w:ind w:firstLine="567"/>
      </w:pPr>
    </w:p>
    <w:p w14:paraId="57F703BC" w14:textId="77777777" w:rsidR="00D770CD" w:rsidRDefault="00D770CD" w:rsidP="0090603D">
      <w:pPr>
        <w:pStyle w:val="disbody"/>
        <w:ind w:firstLine="567"/>
      </w:pPr>
      <w:r>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Default="00D770CD" w:rsidP="0090603D">
      <w:pPr>
        <w:pStyle w:val="disbody"/>
        <w:ind w:firstLine="567"/>
      </w:pPr>
      <w:r>
        <w:t xml:space="preserve">Дозиране: В този процес бетонът действително се произвежда или </w:t>
      </w:r>
      <w:r>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77777777" w:rsidR="00D770CD" w:rsidRDefault="00D770CD" w:rsidP="0090603D">
      <w:pPr>
        <w:pStyle w:val="disbody"/>
        <w:ind w:firstLine="567"/>
      </w:pPr>
      <w:r>
        <w:t>Товарене: Доставеният бетон след това се зарежда в камион-миксер.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Default="00D770CD" w:rsidP="0090603D">
      <w:pPr>
        <w:pStyle w:val="disbody"/>
        <w:ind w:firstLine="567"/>
      </w:pPr>
      <w:r>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Default="00D770CD" w:rsidP="0090603D">
      <w:pPr>
        <w:pStyle w:val="disbody"/>
        <w:ind w:firstLine="567"/>
      </w:pPr>
      <w:r>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77777777" w:rsidR="00D770CD" w:rsidRDefault="00D770CD" w:rsidP="0090603D">
      <w:pPr>
        <w:pStyle w:val="disbody"/>
        <w:ind w:firstLine="567"/>
      </w:pPr>
      <w:r>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6B6CBCE3" w14:textId="77777777" w:rsidR="00D770CD" w:rsidRDefault="00D770CD" w:rsidP="0090603D">
      <w:pPr>
        <w:pStyle w:val="disbody"/>
        <w:ind w:firstLine="567"/>
      </w:pPr>
      <w:r>
        <w:t>Таксуване и обслужване на клиента: След доставка клиентът се таксува 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4597479A" w14:textId="77777777" w:rsidR="00D770CD" w:rsidRDefault="00D770CD" w:rsidP="0090603D">
      <w:pPr>
        <w:pStyle w:val="disbody"/>
        <w:ind w:firstLine="567"/>
      </w:pPr>
      <w:r>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57A2B197" w14:textId="77777777" w:rsidR="00D770CD" w:rsidRPr="002C59D2" w:rsidRDefault="00D770CD" w:rsidP="0090603D">
      <w:pPr>
        <w:widowControl/>
        <w:spacing w:after="160" w:line="259" w:lineRule="auto"/>
        <w:ind w:firstLine="567"/>
        <w:jc w:val="left"/>
      </w:pPr>
    </w:p>
    <w:p w14:paraId="1783D51C" w14:textId="77777777" w:rsidR="00D770CD" w:rsidRDefault="00D770CD" w:rsidP="0090603D">
      <w:pPr>
        <w:pStyle w:val="disbody"/>
        <w:ind w:firstLine="567"/>
      </w:pPr>
      <w:r>
        <w:rPr>
          <w:noProof/>
        </w:rPr>
        <w:lastRenderedPageBreak/>
        <w:drawing>
          <wp:inline distT="0" distB="0" distL="0" distR="0" wp14:anchorId="7BEE2305" wp14:editId="0A604EEB">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37935230" w14:textId="77777777" w:rsidR="00D770CD" w:rsidRDefault="00D770CD" w:rsidP="0090603D">
      <w:pPr>
        <w:pStyle w:val="disbody"/>
        <w:ind w:firstLine="567"/>
      </w:pPr>
    </w:p>
    <w:p w14:paraId="067745AB" w14:textId="77777777" w:rsidR="0078325A" w:rsidRDefault="00D770CD" w:rsidP="0078325A">
      <w:pPr>
        <w:pStyle w:val="disbody"/>
        <w:ind w:firstLine="567"/>
      </w:pPr>
      <w:r>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71" w:name="_Toc139783680"/>
    </w:p>
    <w:p w14:paraId="79F98C11" w14:textId="1028C0C0" w:rsidR="00D770CD" w:rsidRPr="0078325A" w:rsidRDefault="00D770CD" w:rsidP="0078325A">
      <w:pPr>
        <w:pStyle w:val="disbody"/>
        <w:ind w:firstLine="567"/>
        <w:rPr>
          <w:b/>
          <w:bCs/>
        </w:rPr>
      </w:pPr>
      <w:r w:rsidRPr="0078325A">
        <w:rPr>
          <w:b/>
          <w:bCs/>
        </w:rPr>
        <w:t>3.1.2. Стимулиране на продажбите чрез цифрови технологии</w:t>
      </w:r>
      <w:bookmarkEnd w:id="71"/>
    </w:p>
    <w:p w14:paraId="757F5532" w14:textId="77777777" w:rsidR="00D770CD" w:rsidRPr="008D2B5F" w:rsidRDefault="00D770CD" w:rsidP="0090603D">
      <w:pPr>
        <w:pStyle w:val="disbody"/>
        <w:ind w:firstLine="567"/>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о-бърз</w:t>
      </w:r>
      <w:r>
        <w:t>о и</w:t>
      </w:r>
      <w:r w:rsidRPr="0096255A">
        <w:rPr>
          <w:lang w:val="en-US"/>
        </w:rPr>
        <w:t xml:space="preserve"> рентабилен</w:t>
      </w:r>
      <w:r>
        <w:t xml:space="preserve">о </w:t>
      </w:r>
      <w:r w:rsidRPr="0096255A">
        <w:rPr>
          <w:lang w:val="en-US"/>
        </w:rPr>
        <w:t xml:space="preserve">планиране </w:t>
      </w:r>
      <w:r>
        <w:t>в</w:t>
      </w:r>
      <w:r w:rsidRPr="0096255A">
        <w:rPr>
          <w:lang w:val="en-US"/>
        </w:rPr>
        <w:t xml:space="preserve"> завод</w:t>
      </w:r>
      <w:r>
        <w:t xml:space="preserve">ите, </w:t>
      </w:r>
      <w:r w:rsidRPr="00847C79">
        <w:t>създават иновативно решение, ориентирано към потребител</w:t>
      </w:r>
      <w:r>
        <w:t>ите.</w:t>
      </w:r>
      <w:r>
        <w:rPr>
          <w:lang w:val="en-US"/>
        </w:rPr>
        <w:t xml:space="preserve"> </w:t>
      </w:r>
      <w:r w:rsidRPr="00847C79">
        <w:rPr>
          <w:lang w:val="en-US"/>
        </w:rPr>
        <w:t>Услуги</w:t>
      </w:r>
      <w:r>
        <w:t>т</w:t>
      </w:r>
      <w:r>
        <w:rPr>
          <w:lang w:val="en-US"/>
        </w:rPr>
        <w:t>e</w:t>
      </w:r>
      <w:r w:rsidRPr="00847C79">
        <w:rPr>
          <w:lang w:val="en-US"/>
        </w:rPr>
        <w:t xml:space="preserve"> с добавена стойност, правят клиентите по-логистично интегрирани и по-добре оборудвани</w:t>
      </w:r>
      <w:r>
        <w:rPr>
          <w:lang w:val="en-US"/>
        </w:rPr>
        <w:t xml:space="preserve"> </w:t>
      </w:r>
      <w:r>
        <w:t>за</w:t>
      </w:r>
      <w:r w:rsidRPr="00847C79">
        <w:rPr>
          <w:lang w:val="en-US"/>
        </w:rPr>
        <w:t xml:space="preserve"> да посрещнат предизвикателствата, свързани с устойчивостта</w:t>
      </w:r>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30F44418" w14:textId="77777777" w:rsidR="00D770CD" w:rsidRDefault="00D770CD" w:rsidP="0090603D">
      <w:pPr>
        <w:pStyle w:val="disbody"/>
        <w:ind w:firstLine="567"/>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25E519F9" w14:textId="77777777" w:rsidR="00D770CD" w:rsidRDefault="00D770CD" w:rsidP="0090603D">
      <w:pPr>
        <w:pStyle w:val="disbody"/>
        <w:ind w:firstLine="567"/>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w:t>
      </w:r>
      <w:r w:rsidRPr="009D5146">
        <w:lastRenderedPageBreak/>
        <w:t xml:space="preserve">облак и </w:t>
      </w:r>
      <w:r>
        <w:t xml:space="preserve">разпределени </w:t>
      </w:r>
      <w:r w:rsidRPr="009D5146">
        <w:t>в множество регионални клъстери.</w:t>
      </w:r>
    </w:p>
    <w:p w14:paraId="61222359" w14:textId="77777777" w:rsidR="00D770CD" w:rsidRDefault="00D770CD" w:rsidP="0090603D">
      <w:pPr>
        <w:pStyle w:val="disbody"/>
        <w:ind w:firstLine="567"/>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5B2E884" w14:textId="77777777" w:rsidR="00D770CD" w:rsidRDefault="00D770CD" w:rsidP="0090603D">
      <w:pPr>
        <w:pStyle w:val="disbody"/>
        <w:ind w:firstLine="567"/>
      </w:pPr>
      <w:r>
        <w:t>▪ Без повече липсващи документи;</w:t>
      </w:r>
    </w:p>
    <w:p w14:paraId="6B8F1253" w14:textId="77777777" w:rsidR="00D770CD" w:rsidRDefault="00D770CD" w:rsidP="0090603D">
      <w:pPr>
        <w:pStyle w:val="disbody"/>
        <w:ind w:firstLine="567"/>
      </w:pPr>
      <w:r>
        <w:t>▪ Край на събирането и съхраняването на документи;</w:t>
      </w:r>
    </w:p>
    <w:p w14:paraId="6ABEFC73" w14:textId="77777777" w:rsidR="00D770CD" w:rsidRDefault="00D770CD" w:rsidP="0090603D">
      <w:pPr>
        <w:pStyle w:val="disbody"/>
        <w:ind w:firstLine="567"/>
      </w:pPr>
      <w:r>
        <w:t>Те ще съдържат информация за поръчки, документи, фактури, резултати от тестове и др.</w:t>
      </w:r>
    </w:p>
    <w:p w14:paraId="3BE7C32F" w14:textId="77777777" w:rsidR="00D770CD" w:rsidRDefault="00D770CD" w:rsidP="0090603D">
      <w:pPr>
        <w:pStyle w:val="disbody"/>
        <w:ind w:firstLine="567"/>
      </w:pPr>
      <w:r>
        <w:t>OnSite е нашето приложение, което ви помага да управлявате и проследявате напредъка на вашите конкретни доставки в движение в реално време.</w:t>
      </w:r>
    </w:p>
    <w:p w14:paraId="4537C222" w14:textId="77777777" w:rsidR="00D770CD" w:rsidRDefault="00D770CD" w:rsidP="0090603D">
      <w:pPr>
        <w:pStyle w:val="disbody"/>
        <w:ind w:firstLine="567"/>
      </w:pPr>
      <w:r>
        <w:t>Hub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071F66F3" w14:textId="77777777" w:rsidR="00D770CD" w:rsidRDefault="00D770CD" w:rsidP="0090603D">
      <w:pPr>
        <w:pStyle w:val="disbody"/>
        <w:ind w:firstLine="567"/>
      </w:pPr>
    </w:p>
    <w:p w14:paraId="5ABD2E86" w14:textId="77777777" w:rsidR="00D770CD" w:rsidRDefault="00D770CD" w:rsidP="0090603D">
      <w:pPr>
        <w:pStyle w:val="disbody"/>
        <w:ind w:firstLine="567"/>
      </w:pPr>
      <w:r>
        <w:t>Приветстваме ви в нашето безхартиено пътуване през нашите дигитални платформи.</w:t>
      </w:r>
    </w:p>
    <w:p w14:paraId="26AEB800" w14:textId="77777777" w:rsidR="00D770CD" w:rsidRDefault="00D770CD" w:rsidP="0090603D">
      <w:pPr>
        <w:pStyle w:val="Heading4"/>
        <w:ind w:firstLine="567"/>
        <w:rPr>
          <w:lang w:val="bg-BG"/>
        </w:rPr>
      </w:pPr>
      <w:r>
        <w:rPr>
          <w:lang w:val="bg-BG"/>
        </w:rPr>
        <w:t>Описание</w:t>
      </w:r>
    </w:p>
    <w:p w14:paraId="17D5B25E" w14:textId="77777777" w:rsidR="00D770CD" w:rsidRDefault="00D770CD" w:rsidP="0090603D">
      <w:pPr>
        <w:pStyle w:val="disbody"/>
        <w:ind w:firstLine="567"/>
      </w:pPr>
      <w:r>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77777777" w:rsidR="00D770CD" w:rsidRDefault="00D770CD" w:rsidP="0090603D">
      <w:pPr>
        <w:pStyle w:val="Heading4"/>
        <w:ind w:firstLine="567"/>
      </w:pPr>
      <w:r w:rsidRPr="00F61ACB">
        <w:lastRenderedPageBreak/>
        <w:t>Бизнес архитектура: Карта на възможностите</w:t>
      </w:r>
    </w:p>
    <w:p w14:paraId="373ECEEB" w14:textId="77777777" w:rsidR="00D770CD" w:rsidRDefault="00D770CD" w:rsidP="0090603D">
      <w:pPr>
        <w:ind w:firstLine="567"/>
      </w:pPr>
      <w:r w:rsidRPr="00F61ACB">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86">
                      <a:alphaModFix/>
                    </a:blip>
                    <a:stretch>
                      <a:fillRect/>
                    </a:stretch>
                  </pic:blipFill>
                  <pic:spPr>
                    <a:xfrm>
                      <a:off x="0" y="0"/>
                      <a:ext cx="5077619" cy="2203494"/>
                    </a:xfrm>
                    <a:prstGeom prst="rect">
                      <a:avLst/>
                    </a:prstGeom>
                    <a:noFill/>
                    <a:ln>
                      <a:noFill/>
                    </a:ln>
                  </pic:spPr>
                </pic:pic>
              </a:graphicData>
            </a:graphic>
          </wp:inline>
        </w:drawing>
      </w:r>
    </w:p>
    <w:p w14:paraId="4EB9518B" w14:textId="449EF743" w:rsidR="00D770CD" w:rsidRPr="0078325A" w:rsidRDefault="00D770CD" w:rsidP="0078325A">
      <w:pPr>
        <w:pStyle w:val="disbody"/>
        <w:ind w:firstLine="567"/>
        <w:rPr>
          <w:b/>
          <w:bCs/>
        </w:rPr>
      </w:pPr>
      <w:r w:rsidRPr="0078325A">
        <w:rPr>
          <w:b/>
          <w:bCs/>
        </w:rPr>
        <w:t>3.1.3. SWOT анализ</w:t>
      </w:r>
    </w:p>
    <w:p w14:paraId="367A1711" w14:textId="77777777" w:rsidR="00D770CD" w:rsidRDefault="00D770CD" w:rsidP="0090603D">
      <w:pPr>
        <w:pStyle w:val="disbody"/>
        <w:ind w:firstLine="567"/>
      </w:pPr>
      <w:r w:rsidRPr="005A3602">
        <w:t xml:space="preserve">Фигура </w:t>
      </w:r>
      <w:r>
        <w:rPr>
          <w:lang w:val="en-US"/>
        </w:rPr>
        <w:t>3.x.</w:t>
      </w:r>
      <w:r w:rsidRPr="005A3602">
        <w:t xml:space="preserve"> изобразява SWOT анализ на готовността на </w:t>
      </w:r>
      <w:r>
        <w:rPr>
          <w:lang w:val="en-US"/>
        </w:rPr>
        <w:t>Titan Cement</w:t>
      </w:r>
      <w:r w:rsidRPr="005A3602">
        <w:t xml:space="preserve"> за приемане на обла</w:t>
      </w:r>
      <w:r>
        <w:t>чното решение</w:t>
      </w:r>
      <w:r w:rsidRPr="005A3602">
        <w:t>, включ</w:t>
      </w:r>
      <w:r>
        <w:t>ващ</w:t>
      </w:r>
      <w:r w:rsidRPr="005A3602">
        <w:t xml:space="preserve"> силни страни, уязвимости, възможности и заплахи</w:t>
      </w:r>
      <w:r>
        <w:t>, като се цели</w:t>
      </w:r>
      <w:r w:rsidRPr="005A3602">
        <w:t xml:space="preserve"> отстраняване на слабостите и смекчаването на заплахите.</w:t>
      </w:r>
    </w:p>
    <w:p w14:paraId="04D3AB4A" w14:textId="77777777" w:rsidR="00D770CD" w:rsidRDefault="00D770CD" w:rsidP="0090603D">
      <w:pPr>
        <w:pStyle w:val="disbody"/>
        <w:ind w:firstLine="567"/>
      </w:pPr>
    </w:p>
    <w:p w14:paraId="475EEDA1" w14:textId="77777777" w:rsidR="00D770CD" w:rsidRDefault="00D770CD" w:rsidP="0090603D">
      <w:pPr>
        <w:pStyle w:val="disbody"/>
        <w:ind w:firstLine="567"/>
      </w:pPr>
      <w:r>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77777777" w:rsidR="00D770CD" w:rsidRDefault="00D770CD" w:rsidP="0090603D">
      <w:pPr>
        <w:tabs>
          <w:tab w:val="left" w:pos="6267"/>
        </w:tabs>
        <w:spacing w:after="160" w:line="256" w:lineRule="auto"/>
        <w:ind w:firstLine="567"/>
        <w:jc w:val="right"/>
        <w:rPr>
          <w:i/>
          <w:iCs/>
          <w:lang w:val="bg-BG"/>
        </w:rPr>
      </w:pPr>
      <w:r>
        <w:rPr>
          <w:b/>
          <w:bCs/>
          <w:i/>
          <w:iCs/>
          <w:lang w:val="bg-BG"/>
        </w:rPr>
        <w:t>Фиг 3.</w:t>
      </w:r>
      <w:r>
        <w:rPr>
          <w:i/>
          <w:iCs/>
          <w:lang w:val="bg-BG"/>
        </w:rPr>
        <w:t xml:space="preserve">: </w:t>
      </w:r>
      <w:r>
        <w:rPr>
          <w:i/>
          <w:iCs/>
        </w:rPr>
        <w:t xml:space="preserve">SWOT </w:t>
      </w:r>
      <w:r>
        <w:rPr>
          <w:i/>
          <w:iCs/>
          <w:lang w:val="bg-BG"/>
        </w:rPr>
        <w:t xml:space="preserve">анализ </w:t>
      </w:r>
    </w:p>
    <w:p w14:paraId="65DC5A68" w14:textId="77777777" w:rsidR="0078325A" w:rsidRDefault="00D770CD" w:rsidP="0078325A">
      <w:pPr>
        <w:pStyle w:val="disbody"/>
        <w:ind w:firstLine="567"/>
        <w:rPr>
          <w:lang w:val="en-US"/>
        </w:rPr>
      </w:pPr>
      <w:r w:rsidRPr="00B11A4E">
        <w:t>Двигателите на бизнеса са интелигентни функции, устойчивост и системна интеграция.</w:t>
      </w:r>
      <w:r>
        <w:rPr>
          <w:lang w:val="en-US"/>
        </w:rPr>
        <w:t xml:space="preserve"> </w:t>
      </w:r>
      <w:r w:rsidRPr="00A456D5">
        <w:rPr>
          <w:lang w:val="en-US"/>
        </w:rPr>
        <w:t xml:space="preserve">Бизнес резултатите се състоят от оперативна ефективност и интелигентни функции. Поради липсата на интеграция и автоматизация между системите, оперативната ефективност е отрицателно повлияна от забавената верига на доставки. Броят на интегрираните системи е KPI. Поради недостига на интелигентни функции в превозните средства за доставка, зашеметяващият ръст на приходите е свързан с интелигентните </w:t>
      </w:r>
      <w:r w:rsidRPr="00A456D5">
        <w:rPr>
          <w:lang w:val="en-US"/>
        </w:rPr>
        <w:lastRenderedPageBreak/>
        <w:t>функции. Ключовият показател за ефективност е внедряването на мобилното IoT приложение.</w:t>
      </w:r>
    </w:p>
    <w:p w14:paraId="0804CAD8" w14:textId="2EBB6347" w:rsidR="00D770CD" w:rsidRPr="0078325A" w:rsidRDefault="00D770CD" w:rsidP="0078325A">
      <w:pPr>
        <w:pStyle w:val="disbody"/>
        <w:ind w:firstLine="567"/>
        <w:rPr>
          <w:b/>
          <w:bCs/>
          <w:lang w:val="en-US"/>
        </w:rPr>
      </w:pPr>
      <w:r w:rsidRPr="0078325A">
        <w:rPr>
          <w:b/>
          <w:bCs/>
        </w:rPr>
        <w:t>3.2. Приложение на облачната система в дейността на Titan Cement</w:t>
      </w:r>
    </w:p>
    <w:p w14:paraId="3AE674D8" w14:textId="77777777" w:rsidR="00D770CD" w:rsidRPr="00C32136" w:rsidRDefault="00D770CD" w:rsidP="0090603D">
      <w:pPr>
        <w:pStyle w:val="disbody"/>
        <w:ind w:firstLine="567"/>
      </w:pPr>
      <w:r w:rsidRPr="00C32136">
        <w:t>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361D5B09" w14:textId="77777777" w:rsidR="00D770CD" w:rsidRPr="00162A36" w:rsidRDefault="00D770CD" w:rsidP="0090603D">
      <w:pPr>
        <w:pStyle w:val="Heading3"/>
        <w:ind w:firstLine="567"/>
        <w:rPr>
          <w:lang w:val="bg-BG"/>
        </w:rPr>
      </w:pPr>
      <w:bookmarkStart w:id="72" w:name="_Toc144129951"/>
      <w:r>
        <w:rPr>
          <w:lang w:val="bg-BG"/>
        </w:rPr>
        <w:lastRenderedPageBreak/>
        <w:t xml:space="preserve">3.2.1. </w:t>
      </w:r>
      <w:r w:rsidRPr="00162A36">
        <w:rPr>
          <w:lang w:val="bg-BG"/>
        </w:rPr>
        <w:t>модел на процесите на управление на веригата за доставки</w:t>
      </w:r>
      <w:bookmarkEnd w:id="72"/>
    </w:p>
    <w:p w14:paraId="1F3A3692" w14:textId="77777777" w:rsidR="00D770CD" w:rsidRDefault="00D770CD" w:rsidP="0090603D">
      <w:pPr>
        <w:ind w:firstLine="567"/>
      </w:pPr>
      <w:r>
        <w:rPr>
          <w:noProof/>
        </w:rPr>
        <w:drawing>
          <wp:inline distT="0" distB="0" distL="0" distR="0" wp14:anchorId="13BAE0B5" wp14:editId="034B47D7">
            <wp:extent cx="5111582" cy="250671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6691" cy="2509222"/>
                    </a:xfrm>
                    <a:prstGeom prst="rect">
                      <a:avLst/>
                    </a:prstGeom>
                    <a:noFill/>
                    <a:ln>
                      <a:noFill/>
                    </a:ln>
                  </pic:spPr>
                </pic:pic>
              </a:graphicData>
            </a:graphic>
          </wp:inline>
        </w:drawing>
      </w:r>
    </w:p>
    <w:p w14:paraId="174C51C3" w14:textId="77777777" w:rsidR="00D770CD" w:rsidRPr="00EF15EA" w:rsidRDefault="00D770CD" w:rsidP="0090603D">
      <w:pPr>
        <w:ind w:firstLine="567"/>
      </w:pPr>
      <w:r>
        <w:rPr>
          <w:noProof/>
        </w:rPr>
        <w:drawing>
          <wp:inline distT="0" distB="0" distL="0" distR="0" wp14:anchorId="7A0FAC8A" wp14:editId="465B1522">
            <wp:extent cx="5760085" cy="263017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2630170"/>
                    </a:xfrm>
                    <a:prstGeom prst="rect">
                      <a:avLst/>
                    </a:prstGeom>
                    <a:noFill/>
                    <a:ln>
                      <a:noFill/>
                    </a:ln>
                  </pic:spPr>
                </pic:pic>
              </a:graphicData>
            </a:graphic>
          </wp:inline>
        </w:drawing>
      </w:r>
    </w:p>
    <w:p w14:paraId="0821F610" w14:textId="77777777" w:rsidR="006D18BC" w:rsidRDefault="006D18BC" w:rsidP="006D18BC">
      <w:pPr>
        <w:widowControl/>
        <w:spacing w:line="240" w:lineRule="auto"/>
        <w:ind w:firstLine="0"/>
        <w:jc w:val="left"/>
        <w:rPr>
          <w:lang w:val="bg-BG"/>
        </w:rPr>
      </w:pPr>
      <w:r>
        <w:rPr>
          <w:lang w:val="bg-BG"/>
        </w:rPr>
        <w:t xml:space="preserve">         </w:t>
      </w:r>
    </w:p>
    <w:p w14:paraId="2F0A871B" w14:textId="77777777" w:rsidR="006D18BC" w:rsidRDefault="006D18BC" w:rsidP="006D18BC">
      <w:pPr>
        <w:widowControl/>
        <w:spacing w:line="240" w:lineRule="auto"/>
        <w:ind w:firstLine="0"/>
        <w:jc w:val="left"/>
        <w:rPr>
          <w:lang w:val="bg-BG"/>
        </w:rPr>
      </w:pPr>
    </w:p>
    <w:p w14:paraId="0C5B7957" w14:textId="19E987C6" w:rsidR="00D770CD" w:rsidRPr="006D18BC" w:rsidRDefault="00D770CD" w:rsidP="006D18BC">
      <w:pPr>
        <w:widowControl/>
        <w:spacing w:line="240" w:lineRule="auto"/>
        <w:ind w:firstLine="567"/>
        <w:jc w:val="left"/>
        <w:rPr>
          <w:sz w:val="28"/>
          <w:highlight w:val="yellow"/>
        </w:rPr>
      </w:pPr>
      <w:r w:rsidRPr="006D18BC">
        <w:rPr>
          <w:highlight w:val="yellow"/>
        </w:rPr>
        <w:t>3.2.2.</w:t>
      </w:r>
      <w:r w:rsidRPr="006D18BC">
        <w:rPr>
          <w:highlight w:val="yellow"/>
          <w:lang w:val="bg-BG"/>
        </w:rPr>
        <w:t xml:space="preserve"> Ниво на зрялост на архитектурата</w:t>
      </w:r>
    </w:p>
    <w:p w14:paraId="2C4AA532" w14:textId="77777777" w:rsidR="00D770CD" w:rsidRDefault="00D770CD" w:rsidP="0090603D">
      <w:pPr>
        <w:pStyle w:val="disbody"/>
        <w:ind w:firstLine="567"/>
        <w:rPr>
          <w:lang w:val="en-US"/>
        </w:rPr>
      </w:pPr>
      <w:r w:rsidRPr="006D18BC">
        <w:rPr>
          <w:highlight w:val="yellow"/>
          <w:lang w:val="en-US"/>
        </w:rPr>
        <w:t>Todo</w:t>
      </w:r>
    </w:p>
    <w:p w14:paraId="46B0378B" w14:textId="77777777" w:rsidR="00D770CD" w:rsidRDefault="00D770CD" w:rsidP="0090603D">
      <w:pPr>
        <w:pStyle w:val="Heading3"/>
        <w:ind w:firstLine="567"/>
        <w:rPr>
          <w:lang w:val="bg-BG"/>
        </w:rPr>
      </w:pPr>
      <w:bookmarkStart w:id="73" w:name="_Toc144129952"/>
      <w:r>
        <w:t>3.2.3.</w:t>
      </w:r>
      <w:r w:rsidRPr="001A06F7">
        <w:t xml:space="preserve"> </w:t>
      </w:r>
      <w:r w:rsidRPr="001A06F7">
        <w:rPr>
          <w:lang w:val="bg-BG"/>
        </w:rPr>
        <w:t>модел на разходите</w:t>
      </w:r>
      <w:bookmarkEnd w:id="73"/>
    </w:p>
    <w:p w14:paraId="714FBB2A" w14:textId="77777777" w:rsidR="00D770CD" w:rsidRDefault="00D770CD" w:rsidP="0090603D">
      <w:pPr>
        <w:pStyle w:val="disbody"/>
        <w:ind w:firstLine="567"/>
      </w:pPr>
      <w:r>
        <w:t>A Cost Model Breakdown is a detailed analysis of all the expenses associated with a project, product, or service. For a cloud-based order management system that plays a central role in the supply management system, integrating with various systems such as ERP, fleet management, and tracking systems, the cost model would need to factor in a wide array of components. Here's a potential breakdown:</w:t>
      </w:r>
    </w:p>
    <w:p w14:paraId="1ACC3B23" w14:textId="77777777" w:rsidR="00D770CD" w:rsidRDefault="00D770CD" w:rsidP="0090603D">
      <w:pPr>
        <w:pStyle w:val="disbody"/>
        <w:ind w:firstLine="567"/>
      </w:pPr>
      <w:r>
        <w:t xml:space="preserve">1. **Infrastructure Costs:** </w:t>
      </w:r>
    </w:p>
    <w:p w14:paraId="28057160" w14:textId="77777777" w:rsidR="00D770CD" w:rsidRDefault="00D770CD" w:rsidP="0090603D">
      <w:pPr>
        <w:pStyle w:val="disbody"/>
        <w:ind w:firstLine="567"/>
      </w:pPr>
      <w:r>
        <w:t xml:space="preserve">    - **Cloud Hosting:** Pricing for the storage and computing power needed.</w:t>
      </w:r>
    </w:p>
    <w:p w14:paraId="73DB4A89" w14:textId="77777777" w:rsidR="00D770CD" w:rsidRDefault="00D770CD" w:rsidP="0090603D">
      <w:pPr>
        <w:pStyle w:val="disbody"/>
        <w:ind w:firstLine="567"/>
      </w:pPr>
      <w:r>
        <w:lastRenderedPageBreak/>
        <w:t xml:space="preserve">    - **Backup and Recovery:** Costs associated with ensuring data integrity and availability.</w:t>
      </w:r>
    </w:p>
    <w:p w14:paraId="3EC761BB" w14:textId="77777777" w:rsidR="00D770CD" w:rsidRDefault="00D770CD" w:rsidP="0090603D">
      <w:pPr>
        <w:pStyle w:val="disbody"/>
        <w:ind w:firstLine="567"/>
      </w:pPr>
      <w:r>
        <w:t xml:space="preserve">    - **Networking:** Charges for data transfer, especially if dealing with multiple countries and vast amounts of data.</w:t>
      </w:r>
    </w:p>
    <w:p w14:paraId="01FD156F" w14:textId="77777777" w:rsidR="00D770CD" w:rsidRDefault="00D770CD" w:rsidP="0090603D">
      <w:pPr>
        <w:pStyle w:val="disbody"/>
        <w:ind w:firstLine="567"/>
      </w:pPr>
      <w:r>
        <w:t>2. **Software &amp; Licensing Costs:**</w:t>
      </w:r>
    </w:p>
    <w:p w14:paraId="652BF646" w14:textId="77777777" w:rsidR="00D770CD" w:rsidRDefault="00D770CD" w:rsidP="0090603D">
      <w:pPr>
        <w:pStyle w:val="disbody"/>
        <w:ind w:firstLine="567"/>
      </w:pPr>
      <w:r>
        <w:t xml:space="preserve">    - **Cloud Platform Licenses:** If you're using services like AWS, Azure, or Google Cloud, they have specific pricing.</w:t>
      </w:r>
    </w:p>
    <w:p w14:paraId="6293C90D" w14:textId="77777777" w:rsidR="00D770CD" w:rsidRDefault="00D770CD" w:rsidP="0090603D">
      <w:pPr>
        <w:pStyle w:val="disbody"/>
        <w:ind w:firstLine="567"/>
      </w:pPr>
      <w:r>
        <w:t>3. **Development Costs:**</w:t>
      </w:r>
    </w:p>
    <w:p w14:paraId="5A94DE99" w14:textId="77777777" w:rsidR="00D770CD" w:rsidRDefault="00D770CD" w:rsidP="0090603D">
      <w:pPr>
        <w:pStyle w:val="disbody"/>
        <w:ind w:firstLine="567"/>
      </w:pPr>
      <w:r>
        <w:t xml:space="preserve">    - **Initial Development:** Costs related to the initial creation of the system.</w:t>
      </w:r>
    </w:p>
    <w:p w14:paraId="1C2C7C7C" w14:textId="77777777" w:rsidR="00D770CD" w:rsidRDefault="00D770CD" w:rsidP="0090603D">
      <w:pPr>
        <w:pStyle w:val="disbody"/>
        <w:ind w:firstLine="567"/>
      </w:pPr>
      <w:r>
        <w:t xml:space="preserve">    - **Integration Development:** Building integrations to ERP, fleet management, and tracking systems.</w:t>
      </w:r>
    </w:p>
    <w:p w14:paraId="71B05FE9" w14:textId="77777777" w:rsidR="00D770CD" w:rsidRDefault="00D770CD" w:rsidP="0090603D">
      <w:pPr>
        <w:pStyle w:val="disbody"/>
        <w:ind w:firstLine="567"/>
      </w:pPr>
      <w:r>
        <w:t xml:space="preserve">    - **Continuous Development:** Ongoing expenses for updating and expanding the system's capabilities.</w:t>
      </w:r>
    </w:p>
    <w:p w14:paraId="165C56B2" w14:textId="77777777" w:rsidR="00D770CD" w:rsidRDefault="00D770CD" w:rsidP="0090603D">
      <w:pPr>
        <w:pStyle w:val="disbody"/>
        <w:ind w:firstLine="567"/>
      </w:pPr>
      <w:r>
        <w:t>4. **Operational Costs:**</w:t>
      </w:r>
    </w:p>
    <w:p w14:paraId="6F76B79D" w14:textId="77777777" w:rsidR="00D770CD" w:rsidRDefault="00D770CD" w:rsidP="0090603D">
      <w:pPr>
        <w:pStyle w:val="disbody"/>
        <w:ind w:firstLine="567"/>
      </w:pPr>
      <w:r>
        <w:t xml:space="preserve">    - **Support &amp; Maintenance:** Ongoing costs for troubleshooting, bug fixes, updates, etc.</w:t>
      </w:r>
    </w:p>
    <w:p w14:paraId="386EF0C8" w14:textId="77777777" w:rsidR="00D770CD" w:rsidRDefault="00D770CD" w:rsidP="0090603D">
      <w:pPr>
        <w:pStyle w:val="disbody"/>
        <w:ind w:firstLine="567"/>
      </w:pPr>
      <w:r>
        <w:t xml:space="preserve">    - **Monitoring:** Tools and services to monitor system performance, health, and security.</w:t>
      </w:r>
    </w:p>
    <w:p w14:paraId="1317EE1E" w14:textId="77777777" w:rsidR="00D770CD" w:rsidRDefault="00D770CD" w:rsidP="0090603D">
      <w:pPr>
        <w:pStyle w:val="disbody"/>
        <w:ind w:firstLine="567"/>
      </w:pPr>
      <w:r>
        <w:t xml:space="preserve">    - **Training:** Costs to train internal teams or customers to use the system.</w:t>
      </w:r>
    </w:p>
    <w:p w14:paraId="1816B6FD" w14:textId="77777777" w:rsidR="00D770CD" w:rsidRDefault="00D770CD" w:rsidP="0090603D">
      <w:pPr>
        <w:pStyle w:val="disbody"/>
        <w:ind w:firstLine="567"/>
      </w:pPr>
      <w:r>
        <w:t>5. **Security Costs:**</w:t>
      </w:r>
    </w:p>
    <w:p w14:paraId="3A76C354" w14:textId="77777777" w:rsidR="00D770CD" w:rsidRDefault="00D770CD" w:rsidP="0090603D">
      <w:pPr>
        <w:pStyle w:val="disbody"/>
        <w:ind w:firstLine="567"/>
      </w:pPr>
      <w:r>
        <w:t xml:space="preserve">    - **Security Software &amp; Tools:** Investments in firewalls, encryption, intrusion detection systems, etc.</w:t>
      </w:r>
    </w:p>
    <w:p w14:paraId="793048ED" w14:textId="77777777" w:rsidR="00D770CD" w:rsidRDefault="00D770CD" w:rsidP="0090603D">
      <w:pPr>
        <w:pStyle w:val="disbody"/>
        <w:ind w:firstLine="567"/>
      </w:pPr>
      <w:r>
        <w:t xml:space="preserve">    - **Compliance Audits:** If dealing with sensitive data, there might be costs related to ensuring regulatory compliance.</w:t>
      </w:r>
    </w:p>
    <w:p w14:paraId="4C6A9D04" w14:textId="77777777" w:rsidR="00D770CD" w:rsidRDefault="00D770CD" w:rsidP="0090603D">
      <w:pPr>
        <w:pStyle w:val="disbody"/>
        <w:ind w:firstLine="567"/>
      </w:pPr>
      <w:r>
        <w:t>6. **Integration Costs:**</w:t>
      </w:r>
    </w:p>
    <w:p w14:paraId="3116721A" w14:textId="77777777" w:rsidR="00D770CD" w:rsidRDefault="00D770CD" w:rsidP="0090603D">
      <w:pPr>
        <w:pStyle w:val="disbody"/>
        <w:ind w:firstLine="567"/>
      </w:pPr>
      <w:r>
        <w:t xml:space="preserve">    - **Middleware:** Costs related to software that acts as a bridge between different systems.</w:t>
      </w:r>
    </w:p>
    <w:p w14:paraId="45242C82" w14:textId="77777777" w:rsidR="00D770CD" w:rsidRDefault="00D770CD" w:rsidP="0090603D">
      <w:pPr>
        <w:pStyle w:val="disbody"/>
        <w:ind w:firstLine="567"/>
      </w:pPr>
      <w:r>
        <w:t xml:space="preserve">    - **API Calls:** Some systems might charge based on the number of API calls or the volume of data transmitted.</w:t>
      </w:r>
    </w:p>
    <w:p w14:paraId="17CC41A2" w14:textId="77777777" w:rsidR="00D770CD" w:rsidRDefault="00D770CD" w:rsidP="0090603D">
      <w:pPr>
        <w:pStyle w:val="disbody"/>
        <w:ind w:firstLine="567"/>
      </w:pPr>
    </w:p>
    <w:p w14:paraId="11FEA57E" w14:textId="77777777" w:rsidR="00D770CD" w:rsidRDefault="00D770CD" w:rsidP="0090603D">
      <w:pPr>
        <w:pStyle w:val="disbody"/>
        <w:ind w:firstLine="567"/>
      </w:pPr>
      <w:r>
        <w:rPr>
          <w:noProof/>
        </w:rPr>
        <w:lastRenderedPageBreak/>
        <w:drawing>
          <wp:inline distT="0" distB="0" distL="0" distR="0" wp14:anchorId="2F469298" wp14:editId="41729182">
            <wp:extent cx="5039833" cy="193792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003" cy="1940300"/>
                    </a:xfrm>
                    <a:prstGeom prst="rect">
                      <a:avLst/>
                    </a:prstGeom>
                  </pic:spPr>
                </pic:pic>
              </a:graphicData>
            </a:graphic>
          </wp:inline>
        </w:drawing>
      </w:r>
    </w:p>
    <w:p w14:paraId="711F8ABE" w14:textId="77777777" w:rsidR="00D770CD" w:rsidRDefault="00D770CD" w:rsidP="0090603D">
      <w:pPr>
        <w:pStyle w:val="disbody"/>
        <w:ind w:firstLine="567"/>
        <w:rPr>
          <w:lang w:val="en-US"/>
        </w:rPr>
      </w:pPr>
      <w:r>
        <w:rPr>
          <w:lang w:val="en-US"/>
        </w:rPr>
        <w:t>expected</w:t>
      </w:r>
      <w:r w:rsidRPr="003C0F9A">
        <w:rPr>
          <w:lang w:val="en-US"/>
        </w:rPr>
        <w:t xml:space="preserve"> Cost - Per year</w:t>
      </w:r>
    </w:p>
    <w:p w14:paraId="621A8F29" w14:textId="77777777" w:rsidR="00D770CD" w:rsidRPr="005A3D16" w:rsidRDefault="00D770CD" w:rsidP="0090603D">
      <w:pPr>
        <w:pStyle w:val="disbody"/>
        <w:ind w:firstLine="567"/>
      </w:pPr>
      <w:r w:rsidRPr="003C0F9A">
        <w:rPr>
          <w:noProof/>
          <w:lang w:val="en-US"/>
        </w:rPr>
        <w:drawing>
          <wp:inline distT="0" distB="0" distL="0" distR="0" wp14:anchorId="6344FC38" wp14:editId="688CE1EF">
            <wp:extent cx="5760085" cy="2016125"/>
            <wp:effectExtent l="0" t="0" r="0" b="0"/>
            <wp:docPr id="280" name="Google Shape;280;p47"/>
            <wp:cNvGraphicFramePr/>
            <a:graphic xmlns:a="http://schemas.openxmlformats.org/drawingml/2006/main">
              <a:graphicData uri="http://schemas.openxmlformats.org/drawingml/2006/picture">
                <pic:pic xmlns:pic="http://schemas.openxmlformats.org/drawingml/2006/picture">
                  <pic:nvPicPr>
                    <pic:cNvPr id="280" name="Google Shape;280;p47"/>
                    <pic:cNvPicPr preferRelativeResize="0"/>
                  </pic:nvPicPr>
                  <pic:blipFill>
                    <a:blip r:embed="rId91">
                      <a:alphaModFix/>
                    </a:blip>
                    <a:stretch>
                      <a:fillRect/>
                    </a:stretch>
                  </pic:blipFill>
                  <pic:spPr>
                    <a:xfrm>
                      <a:off x="0" y="0"/>
                      <a:ext cx="5760085" cy="2016125"/>
                    </a:xfrm>
                    <a:prstGeom prst="rect">
                      <a:avLst/>
                    </a:prstGeom>
                    <a:noFill/>
                    <a:ln>
                      <a:noFill/>
                    </a:ln>
                  </pic:spPr>
                </pic:pic>
              </a:graphicData>
            </a:graphic>
          </wp:inline>
        </w:drawing>
      </w:r>
    </w:p>
    <w:p w14:paraId="2FF306B7" w14:textId="77777777" w:rsidR="00D770CD" w:rsidRPr="004F6801" w:rsidRDefault="00D770CD" w:rsidP="0090603D">
      <w:pPr>
        <w:pStyle w:val="Heading2"/>
        <w:ind w:firstLine="567"/>
      </w:pPr>
      <w:bookmarkStart w:id="74" w:name="_Toc144129953"/>
      <w:bookmarkStart w:id="75" w:name="_Toc139783681"/>
      <w:r>
        <w:t xml:space="preserve">3.3. </w:t>
      </w:r>
      <w:r>
        <w:rPr>
          <w:lang w:val="bg-BG"/>
        </w:rPr>
        <w:t>Ф</w:t>
      </w:r>
      <w:r w:rsidRPr="00216F26">
        <w:rPr>
          <w:lang w:val="bg-BG"/>
        </w:rPr>
        <w:t>изическа реализация на системата</w:t>
      </w:r>
      <w:bookmarkEnd w:id="74"/>
    </w:p>
    <w:p w14:paraId="195566C3" w14:textId="77777777" w:rsidR="00D770CD" w:rsidRDefault="00D770CD" w:rsidP="0090603D">
      <w:pPr>
        <w:pStyle w:val="Heading3"/>
        <w:ind w:firstLine="567"/>
        <w:rPr>
          <w:lang w:val="bg-BG"/>
        </w:rPr>
      </w:pPr>
      <w:bookmarkStart w:id="76" w:name="_Toc144129954"/>
      <w:r w:rsidRPr="00084B24">
        <w:rPr>
          <w:lang w:val="bg-BG"/>
        </w:rPr>
        <w:t>3.</w:t>
      </w:r>
      <w:r>
        <w:t>3</w:t>
      </w:r>
      <w:r w:rsidRPr="00084B24">
        <w:rPr>
          <w:lang w:val="bg-BG"/>
        </w:rPr>
        <w:t>.</w:t>
      </w:r>
      <w:r>
        <w:t>1.</w:t>
      </w:r>
      <w:r w:rsidRPr="00084B24">
        <w:rPr>
          <w:lang w:val="bg-BG"/>
        </w:rPr>
        <w:t xml:space="preserve"> </w:t>
      </w:r>
      <w:r w:rsidRPr="00216F26">
        <w:rPr>
          <w:lang w:val="bg-BG"/>
        </w:rPr>
        <w:t>Избор на технологични средства за реализация на системата</w:t>
      </w:r>
      <w:bookmarkEnd w:id="75"/>
      <w:bookmarkEnd w:id="76"/>
    </w:p>
    <w:p w14:paraId="7C53F6DE" w14:textId="77777777" w:rsidR="00D770CD" w:rsidRDefault="00D770CD" w:rsidP="0090603D">
      <w:pPr>
        <w:pStyle w:val="disbody"/>
        <w:ind w:firstLine="567"/>
      </w:pPr>
      <w:r>
        <w:t>Това е решаващ избор, главно защото е почти необратим и разработчиците имат привързаност към предпочитаните от тях инструменти.</w:t>
      </w:r>
      <w:r>
        <w:rPr>
          <w:lang w:val="en-US"/>
        </w:rPr>
        <w:t xml:space="preserve"> </w:t>
      </w:r>
      <w:r>
        <w:t>В допълнение към изпълнението на целта трябва да се вземат предвид следните елементи:</w:t>
      </w:r>
    </w:p>
    <w:p w14:paraId="3C328D0C" w14:textId="77777777" w:rsidR="00D770CD" w:rsidRDefault="00D770CD" w:rsidP="0090603D">
      <w:pPr>
        <w:pStyle w:val="disbody"/>
        <w:ind w:firstLine="567"/>
      </w:pPr>
      <w:r>
        <w:t>• Проучване в Google Trends за данни относно популярността на определено технологично средство;</w:t>
      </w:r>
    </w:p>
    <w:p w14:paraId="7A59DC7F" w14:textId="77777777" w:rsidR="00D770CD" w:rsidRDefault="00D770CD" w:rsidP="0090603D">
      <w:pPr>
        <w:pStyle w:val="disbody"/>
        <w:ind w:firstLine="567"/>
      </w:pPr>
      <w:r>
        <w:t xml:space="preserve">• Настоящи умения на разработчиците и тяхното по-нататъшно развитие; </w:t>
      </w:r>
    </w:p>
    <w:p w14:paraId="646CFDDA" w14:textId="77777777" w:rsidR="00D770CD" w:rsidRDefault="00D770CD" w:rsidP="0090603D">
      <w:pPr>
        <w:pStyle w:val="disbody"/>
        <w:ind w:firstLine="567"/>
      </w:pPr>
      <w:r>
        <w:t xml:space="preserve">• </w:t>
      </w:r>
      <w:r>
        <w:rPr>
          <w:lang w:val="en-US"/>
        </w:rPr>
        <w:t>O</w:t>
      </w:r>
      <w:r w:rsidRPr="00E303DB">
        <w:t xml:space="preserve">ценка на разходите за използване на съществуващи и </w:t>
      </w:r>
      <w:r>
        <w:t>нови</w:t>
      </w:r>
      <w:r w:rsidRPr="00E303DB">
        <w:t xml:space="preserve"> инструменти</w:t>
      </w:r>
      <w:r>
        <w:t>;</w:t>
      </w:r>
    </w:p>
    <w:p w14:paraId="44538F01" w14:textId="77777777" w:rsidR="00D770CD" w:rsidRPr="006E4F8C" w:rsidRDefault="00D770CD" w:rsidP="0090603D">
      <w:pPr>
        <w:pStyle w:val="disbody"/>
        <w:ind w:firstLine="567"/>
      </w:pPr>
      <w:r>
        <w:t>Таблици 3.3 представят а</w:t>
      </w:r>
      <w:r w:rsidRPr="00102984">
        <w:t>нализ</w:t>
      </w:r>
      <w:r>
        <w:t xml:space="preserve"> на сървърните технологии, подходящи за изпълнение на заданията. </w:t>
      </w:r>
    </w:p>
    <w:p w14:paraId="54A1E809" w14:textId="77777777" w:rsidR="00D770CD" w:rsidRPr="00670849" w:rsidRDefault="00D770CD" w:rsidP="0090603D">
      <w:pPr>
        <w:tabs>
          <w:tab w:val="left" w:pos="6267"/>
        </w:tabs>
        <w:spacing w:after="160" w:line="256" w:lineRule="auto"/>
        <w:ind w:firstLine="567"/>
        <w:jc w:val="right"/>
        <w:rPr>
          <w:rFonts w:eastAsiaTheme="minorEastAsia"/>
          <w:i/>
          <w:iCs/>
          <w:sz w:val="28"/>
          <w:szCs w:val="22"/>
          <w:lang w:val="bg-BG"/>
        </w:rPr>
      </w:pPr>
      <w:r>
        <w:rPr>
          <w:b/>
          <w:bCs/>
          <w:i/>
          <w:iCs/>
          <w:lang w:val="bg-BG"/>
        </w:rPr>
        <w:lastRenderedPageBreak/>
        <w:t>Таблица 3.3</w:t>
      </w:r>
      <w:r>
        <w:rPr>
          <w:i/>
          <w:iCs/>
          <w:lang w:val="bg-BG"/>
        </w:rPr>
        <w:t>: Сравнение на сървърни технологии за разработка.</w:t>
      </w:r>
    </w:p>
    <w:p w14:paraId="624F96D5" w14:textId="77777777" w:rsidR="00D770CD" w:rsidRDefault="00D770CD" w:rsidP="0090603D">
      <w:pPr>
        <w:ind w:firstLine="567"/>
      </w:pPr>
      <w:r w:rsidRPr="00CF7A1B">
        <w:rPr>
          <w:noProof/>
        </w:rPr>
        <w:drawing>
          <wp:inline distT="0" distB="0" distL="0" distR="0" wp14:anchorId="7FC475BF" wp14:editId="2EE61E1E">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92"/>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225A42FF" w14:textId="77777777" w:rsidR="00D770CD" w:rsidRPr="00244BA8" w:rsidRDefault="00D770CD" w:rsidP="0090603D">
      <w:pPr>
        <w:pStyle w:val="disbody"/>
        <w:ind w:firstLine="567"/>
        <w:rPr>
          <w:b/>
          <w:bCs/>
          <w:lang w:val="en-US"/>
        </w:rPr>
      </w:pPr>
      <w:r w:rsidRPr="00244BA8">
        <w:rPr>
          <w:b/>
          <w:bCs/>
          <w:lang w:val="en-US"/>
        </w:rPr>
        <w:t>.NET Core</w:t>
      </w:r>
    </w:p>
    <w:p w14:paraId="7BC8ED66" w14:textId="77777777" w:rsidR="00D770CD" w:rsidRPr="00244BA8" w:rsidRDefault="00D770CD" w:rsidP="0090603D">
      <w:pPr>
        <w:pStyle w:val="disbody"/>
        <w:ind w:firstLine="567"/>
        <w:rPr>
          <w:lang w:val="en-US"/>
        </w:rPr>
      </w:pPr>
      <w:r w:rsidRPr="00244BA8">
        <w:rPr>
          <w:lang w:val="en-US"/>
        </w:rPr>
        <w:t>Статични или динамични: .NET Core, като рамка, поддържа както статични, така и динамични типове системи.</w:t>
      </w:r>
    </w:p>
    <w:p w14:paraId="66486E2B" w14:textId="77777777" w:rsidR="00D770CD" w:rsidRPr="00244BA8" w:rsidRDefault="00D770CD" w:rsidP="0090603D">
      <w:pPr>
        <w:pStyle w:val="disbody"/>
        <w:ind w:firstLine="567"/>
        <w:rPr>
          <w:lang w:val="en-US"/>
        </w:rPr>
      </w:pPr>
      <w:r w:rsidRPr="00244BA8">
        <w:rPr>
          <w:lang w:val="en-US"/>
        </w:rPr>
        <w:t>Инфраструктура: Най-подходящ за инфраструктура на Microsoft. Безпроблемна интеграция с Azure и други услуги на Microsoft. Поддържа разработка на различни платформи.</w:t>
      </w:r>
    </w:p>
    <w:p w14:paraId="03B75B3D" w14:textId="77777777" w:rsidR="00D770CD" w:rsidRPr="00244BA8" w:rsidRDefault="00D770CD" w:rsidP="0090603D">
      <w:pPr>
        <w:pStyle w:val="disbody"/>
        <w:ind w:firstLine="567"/>
        <w:rPr>
          <w:lang w:val="en-US"/>
        </w:rPr>
      </w:pPr>
      <w:r w:rsidRPr="00244BA8">
        <w:rPr>
          <w:lang w:val="en-US"/>
        </w:rPr>
        <w:t>Общност: Има стабилна общност, особено в корпоративния свят. Поддръжката на Microsoft осигурява редовни актуализации и подобрения.</w:t>
      </w:r>
    </w:p>
    <w:p w14:paraId="2C33F10D" w14:textId="77777777" w:rsidR="00D770CD" w:rsidRPr="00244BA8" w:rsidRDefault="00D770CD" w:rsidP="0090603D">
      <w:pPr>
        <w:pStyle w:val="disbody"/>
        <w:ind w:firstLine="567"/>
        <w:rPr>
          <w:lang w:val="en-US"/>
        </w:rPr>
      </w:pPr>
      <w:r w:rsidRPr="00244BA8">
        <w:rPr>
          <w:lang w:val="en-US"/>
        </w:rPr>
        <w:t>Производителност: Добро представяне. Известен с приложения на корпоративно ниво.</w:t>
      </w:r>
    </w:p>
    <w:p w14:paraId="5FB35AE9" w14:textId="77777777" w:rsidR="00D770CD" w:rsidRPr="00244BA8" w:rsidRDefault="00D770CD" w:rsidP="0090603D">
      <w:pPr>
        <w:pStyle w:val="disbody"/>
        <w:ind w:firstLine="567"/>
        <w:rPr>
          <w:lang w:val="en-US"/>
        </w:rPr>
      </w:pPr>
      <w:r w:rsidRPr="00244BA8">
        <w:rPr>
          <w:lang w:val="en-US"/>
        </w:rPr>
        <w:t>Крива на обучение: Умерено до високо, особено за разработчици, които не са запознати с C# и .NET екосистемата.</w:t>
      </w:r>
    </w:p>
    <w:p w14:paraId="7EB378A7" w14:textId="77777777" w:rsidR="00D770CD" w:rsidRPr="00244BA8" w:rsidRDefault="00D770CD" w:rsidP="0090603D">
      <w:pPr>
        <w:pStyle w:val="disbody"/>
        <w:ind w:firstLine="567"/>
        <w:rPr>
          <w:lang w:val="en-US"/>
        </w:rPr>
      </w:pPr>
      <w:r w:rsidRPr="00244BA8">
        <w:rPr>
          <w:lang w:val="en-US"/>
        </w:rPr>
        <w:t>Набиране на персонал: умерено. Разработчиците с .NET умения са търсени, но те може да изискват по-високи заплати от някои други езици.</w:t>
      </w:r>
    </w:p>
    <w:p w14:paraId="4628A0F8" w14:textId="77777777" w:rsidR="00D770CD" w:rsidRPr="00244BA8" w:rsidRDefault="00D770CD" w:rsidP="0090603D">
      <w:pPr>
        <w:pStyle w:val="disbody"/>
        <w:ind w:firstLine="567"/>
        <w:rPr>
          <w:lang w:val="en-US"/>
        </w:rPr>
      </w:pPr>
      <w:r w:rsidRPr="00244BA8">
        <w:rPr>
          <w:lang w:val="en-US"/>
        </w:rPr>
        <w:t>Облачен хостинг: Отличен, особено на Azure, където има безпроблемна интеграция.</w:t>
      </w:r>
    </w:p>
    <w:p w14:paraId="1FB41F24" w14:textId="77777777" w:rsidR="00D770CD" w:rsidRPr="00244BA8" w:rsidRDefault="00D770CD" w:rsidP="0090603D">
      <w:pPr>
        <w:pStyle w:val="disbody"/>
        <w:ind w:firstLine="567"/>
        <w:rPr>
          <w:b/>
          <w:bCs/>
          <w:lang w:val="en-US"/>
        </w:rPr>
      </w:pPr>
      <w:r w:rsidRPr="00244BA8">
        <w:rPr>
          <w:b/>
          <w:bCs/>
          <w:lang w:val="en-US"/>
        </w:rPr>
        <w:t>Node.js</w:t>
      </w:r>
    </w:p>
    <w:p w14:paraId="5C1B61C6" w14:textId="77777777" w:rsidR="00D770CD" w:rsidRPr="00244BA8" w:rsidRDefault="00D770CD" w:rsidP="0090603D">
      <w:pPr>
        <w:pStyle w:val="disbody"/>
        <w:ind w:firstLine="567"/>
        <w:rPr>
          <w:lang w:val="en-US"/>
        </w:rPr>
      </w:pPr>
      <w:r w:rsidRPr="00244BA8">
        <w:rPr>
          <w:lang w:val="en-US"/>
        </w:rPr>
        <w:t>Статични или динамични: Node.js поддържа както статични, така и динамични системи.</w:t>
      </w:r>
    </w:p>
    <w:p w14:paraId="2182BD87" w14:textId="77777777" w:rsidR="00D770CD" w:rsidRPr="00244BA8" w:rsidRDefault="00D770CD" w:rsidP="0090603D">
      <w:pPr>
        <w:pStyle w:val="disbody"/>
        <w:ind w:firstLine="567"/>
        <w:rPr>
          <w:lang w:val="en-US"/>
        </w:rPr>
      </w:pPr>
      <w:r w:rsidRPr="00244BA8">
        <w:rPr>
          <w:lang w:val="en-US"/>
        </w:rPr>
        <w:lastRenderedPageBreak/>
        <w:t>Инфраструктура: Node.js е лек и може да се използва с почти всяка инфраструктура, включително Linux, Windows и macOS.</w:t>
      </w:r>
    </w:p>
    <w:p w14:paraId="2FAD9A4B" w14:textId="77777777" w:rsidR="00D770CD" w:rsidRPr="00244BA8" w:rsidRDefault="00D770CD" w:rsidP="0090603D">
      <w:pPr>
        <w:pStyle w:val="disbody"/>
        <w:ind w:firstLine="567"/>
        <w:rPr>
          <w:lang w:val="en-US"/>
        </w:rPr>
      </w:pPr>
      <w:r w:rsidRPr="00244BA8">
        <w:rPr>
          <w:lang w:val="en-US"/>
        </w:rPr>
        <w:t>Общност: Много активна общност. Има множество пакети с отворен код, налични за Node.js.</w:t>
      </w:r>
    </w:p>
    <w:p w14:paraId="3204F634" w14:textId="77777777" w:rsidR="00D770CD" w:rsidRPr="00244BA8" w:rsidRDefault="00D770CD" w:rsidP="0090603D">
      <w:pPr>
        <w:pStyle w:val="disbody"/>
        <w:ind w:firstLine="567"/>
        <w:rPr>
          <w:lang w:val="en-US"/>
        </w:rPr>
      </w:pPr>
      <w:r w:rsidRPr="00244BA8">
        <w:rPr>
          <w:lang w:val="en-US"/>
        </w:rPr>
        <w:t>Производителност: Известен с висока производителност, особено в IO-свързани приложения.</w:t>
      </w:r>
    </w:p>
    <w:p w14:paraId="03660342" w14:textId="77777777" w:rsidR="00D770CD" w:rsidRPr="00244BA8" w:rsidRDefault="00D770CD" w:rsidP="0090603D">
      <w:pPr>
        <w:pStyle w:val="disbody"/>
        <w:ind w:firstLine="567"/>
        <w:rPr>
          <w:lang w:val="en-US"/>
        </w:rPr>
      </w:pPr>
      <w:r w:rsidRPr="00244BA8">
        <w:rPr>
          <w:lang w:val="en-US"/>
        </w:rPr>
        <w:t>Крива на обучение: умерено. Разработчиците, запознати с JavaScript, ще го намерят по-лесно.</w:t>
      </w:r>
    </w:p>
    <w:p w14:paraId="7B97B0B2" w14:textId="77777777" w:rsidR="00D770CD" w:rsidRPr="00244BA8" w:rsidRDefault="00D770CD" w:rsidP="0090603D">
      <w:pPr>
        <w:pStyle w:val="disbody"/>
        <w:ind w:firstLine="567"/>
        <w:rPr>
          <w:lang w:val="en-US"/>
        </w:rPr>
      </w:pPr>
      <w:r w:rsidRPr="00244BA8">
        <w:rPr>
          <w:lang w:val="en-US"/>
        </w:rPr>
        <w:t>Набиране на персонал: лесно. Като се има предвид популярността на JavaScript, има голям набор от потенциални разработчици на Node.js.</w:t>
      </w:r>
    </w:p>
    <w:p w14:paraId="348492AC" w14:textId="5209E101" w:rsidR="00D770CD" w:rsidRPr="00244BA8" w:rsidRDefault="00D770CD" w:rsidP="00E75C70">
      <w:pPr>
        <w:pStyle w:val="disbody"/>
        <w:ind w:firstLine="567"/>
        <w:rPr>
          <w:lang w:val="en-US"/>
        </w:rPr>
      </w:pPr>
      <w:r w:rsidRPr="00244BA8">
        <w:rPr>
          <w:lang w:val="en-US"/>
        </w:rPr>
        <w:t>Облачен хостинг: Отличен. Node.js е много мащабируем и се представя добре в облачна среда.</w:t>
      </w:r>
    </w:p>
    <w:p w14:paraId="5CFBA9F3" w14:textId="77777777" w:rsidR="00D770CD" w:rsidRPr="00244BA8" w:rsidRDefault="00D770CD" w:rsidP="0090603D">
      <w:pPr>
        <w:pStyle w:val="disbody"/>
        <w:ind w:firstLine="567"/>
        <w:rPr>
          <w:b/>
          <w:bCs/>
          <w:lang w:val="en-US"/>
        </w:rPr>
      </w:pPr>
      <w:r w:rsidRPr="00244BA8">
        <w:rPr>
          <w:b/>
          <w:bCs/>
          <w:lang w:val="en-US"/>
        </w:rPr>
        <w:t>PHP</w:t>
      </w:r>
    </w:p>
    <w:p w14:paraId="3DB3A479" w14:textId="77777777" w:rsidR="00D770CD" w:rsidRPr="00244BA8" w:rsidRDefault="00D770CD" w:rsidP="0090603D">
      <w:pPr>
        <w:pStyle w:val="disbody"/>
        <w:ind w:firstLine="567"/>
        <w:rPr>
          <w:lang w:val="en-US"/>
        </w:rPr>
      </w:pPr>
      <w:r w:rsidRPr="00244BA8">
        <w:rPr>
          <w:lang w:val="en-US"/>
        </w:rPr>
        <w:t>Статичен или динамичен: PHP се използва предимно за динамични уебсайтове, но може да се използва и за статични сайтове.</w:t>
      </w:r>
    </w:p>
    <w:p w14:paraId="2FB97D97" w14:textId="77777777" w:rsidR="00D770CD" w:rsidRPr="00244BA8" w:rsidRDefault="00D770CD" w:rsidP="0090603D">
      <w:pPr>
        <w:pStyle w:val="disbody"/>
        <w:ind w:firstLine="567"/>
        <w:rPr>
          <w:lang w:val="en-US"/>
        </w:rPr>
      </w:pPr>
      <w:r w:rsidRPr="00244BA8">
        <w:rPr>
          <w:lang w:val="en-US"/>
        </w:rPr>
        <w:t>Инфраструктура: PHP работи на почти всички видове сървъри и е част от LAMP стека (Linux, Apache, MySQL, PHP).</w:t>
      </w:r>
    </w:p>
    <w:p w14:paraId="7A13D634" w14:textId="77777777" w:rsidR="00D770CD" w:rsidRPr="00244BA8" w:rsidRDefault="00D770CD" w:rsidP="0090603D">
      <w:pPr>
        <w:pStyle w:val="disbody"/>
        <w:ind w:firstLine="567"/>
        <w:rPr>
          <w:lang w:val="en-US"/>
        </w:rPr>
      </w:pPr>
      <w:r w:rsidRPr="00244BA8">
        <w:rPr>
          <w:lang w:val="en-US"/>
        </w:rPr>
        <w:t>Общност: Има масивна общност с обширни библиотеки и рамки, като Laravel.</w:t>
      </w:r>
    </w:p>
    <w:p w14:paraId="660D8C9D" w14:textId="77777777" w:rsidR="00D770CD" w:rsidRPr="00244BA8" w:rsidRDefault="00D770CD" w:rsidP="0090603D">
      <w:pPr>
        <w:pStyle w:val="disbody"/>
        <w:ind w:firstLine="567"/>
        <w:rPr>
          <w:lang w:val="en-US"/>
        </w:rPr>
      </w:pPr>
      <w:r w:rsidRPr="00244BA8">
        <w:rPr>
          <w:lang w:val="en-US"/>
        </w:rPr>
        <w:t>Производителност: Подходяща за много приложения, но може да не е подходяща за приложения с много висока производителност.</w:t>
      </w:r>
    </w:p>
    <w:p w14:paraId="30D84977" w14:textId="77777777" w:rsidR="00D770CD" w:rsidRPr="00244BA8" w:rsidRDefault="00D770CD" w:rsidP="0090603D">
      <w:pPr>
        <w:pStyle w:val="disbody"/>
        <w:ind w:firstLine="567"/>
        <w:rPr>
          <w:lang w:val="en-US"/>
        </w:rPr>
      </w:pPr>
      <w:r w:rsidRPr="00244BA8">
        <w:rPr>
          <w:lang w:val="en-US"/>
        </w:rPr>
        <w:t>Крива на учене: Като цяло лесен за научаване, особено за уеб разработка.</w:t>
      </w:r>
    </w:p>
    <w:p w14:paraId="74871951" w14:textId="77777777" w:rsidR="00D770CD" w:rsidRPr="00244BA8" w:rsidRDefault="00D770CD" w:rsidP="0090603D">
      <w:pPr>
        <w:pStyle w:val="disbody"/>
        <w:ind w:firstLine="567"/>
        <w:rPr>
          <w:lang w:val="en-US"/>
        </w:rPr>
      </w:pPr>
      <w:r w:rsidRPr="00244BA8">
        <w:rPr>
          <w:lang w:val="en-US"/>
        </w:rPr>
        <w:t>Набиране на персонал: лесно. PHP се използва широко от много години и има голям набор от PHP разработчици.</w:t>
      </w:r>
    </w:p>
    <w:p w14:paraId="7DE33660" w14:textId="77777777" w:rsidR="00D770CD" w:rsidRPr="00244BA8" w:rsidRDefault="00D770CD" w:rsidP="0090603D">
      <w:pPr>
        <w:pStyle w:val="disbody"/>
        <w:ind w:firstLine="567"/>
        <w:rPr>
          <w:lang w:val="en-US"/>
        </w:rPr>
      </w:pPr>
      <w:r w:rsidRPr="00244BA8">
        <w:rPr>
          <w:lang w:val="en-US"/>
        </w:rPr>
        <w:t>Облачен хостинг: Добре. Много хостинг доставчици предлагат PHP поддръжка. Въпреки това може да изисква повече конфигурация от някои други технологии.</w:t>
      </w:r>
    </w:p>
    <w:p w14:paraId="10AA0E1E" w14:textId="77777777" w:rsidR="00D770CD" w:rsidRPr="00455249" w:rsidRDefault="00D770CD" w:rsidP="0090603D">
      <w:pPr>
        <w:pStyle w:val="disbody"/>
        <w:ind w:firstLine="567"/>
        <w:rPr>
          <w:b/>
          <w:bCs/>
          <w:lang w:val="en-US"/>
        </w:rPr>
      </w:pPr>
      <w:r w:rsidRPr="00244BA8">
        <w:rPr>
          <w:b/>
          <w:bCs/>
          <w:lang w:val="en-US"/>
        </w:rPr>
        <w:t>Java</w:t>
      </w:r>
    </w:p>
    <w:p w14:paraId="66EC5782" w14:textId="77777777" w:rsidR="00D770CD" w:rsidRPr="00244BA8" w:rsidRDefault="00D770CD" w:rsidP="0090603D">
      <w:pPr>
        <w:pStyle w:val="disbody"/>
        <w:ind w:firstLine="567"/>
        <w:rPr>
          <w:lang w:val="en-US"/>
        </w:rPr>
      </w:pPr>
      <w:r w:rsidRPr="00244BA8">
        <w:rPr>
          <w:lang w:val="en-US"/>
        </w:rPr>
        <w:t xml:space="preserve">Статични или динамични: Java поддържа както статични, така и динамични системи. Въпреки това, той се използва по-често за динамични </w:t>
      </w:r>
      <w:r w:rsidRPr="00244BA8">
        <w:rPr>
          <w:lang w:val="en-US"/>
        </w:rPr>
        <w:lastRenderedPageBreak/>
        <w:t>системи.</w:t>
      </w:r>
    </w:p>
    <w:p w14:paraId="13E6026D" w14:textId="77777777" w:rsidR="00D770CD" w:rsidRPr="00244BA8" w:rsidRDefault="00D770CD" w:rsidP="0090603D">
      <w:pPr>
        <w:pStyle w:val="disbody"/>
        <w:ind w:firstLine="567"/>
        <w:rPr>
          <w:lang w:val="en-US"/>
        </w:rPr>
      </w:pPr>
      <w:r w:rsidRPr="00244BA8">
        <w:rPr>
          <w:lang w:val="en-US"/>
        </w:rPr>
        <w:t>Инфраструктура: Java е независима от платформата, което означава, че може да работи на всяка машина, която има среда за изпълнение на Java.</w:t>
      </w:r>
    </w:p>
    <w:p w14:paraId="79F7CE29" w14:textId="77777777" w:rsidR="00D770CD" w:rsidRPr="00244BA8" w:rsidRDefault="00D770CD" w:rsidP="0090603D">
      <w:pPr>
        <w:pStyle w:val="disbody"/>
        <w:ind w:firstLine="567"/>
        <w:rPr>
          <w:lang w:val="en-US"/>
        </w:rPr>
      </w:pPr>
      <w:r w:rsidRPr="00244BA8">
        <w:rPr>
          <w:lang w:val="en-US"/>
        </w:rPr>
        <w:t>Общност: Java има много голяма и активна общност. Освен това има обширни библиотеки и рамки като Spring.</w:t>
      </w:r>
    </w:p>
    <w:p w14:paraId="32ACEE6F" w14:textId="77777777" w:rsidR="00D770CD" w:rsidRPr="00244BA8" w:rsidRDefault="00D770CD" w:rsidP="0090603D">
      <w:pPr>
        <w:pStyle w:val="disbody"/>
        <w:ind w:firstLine="567"/>
        <w:rPr>
          <w:lang w:val="en-US"/>
        </w:rPr>
      </w:pPr>
      <w:r w:rsidRPr="00244BA8">
        <w:rPr>
          <w:lang w:val="en-US"/>
        </w:rPr>
        <w:t>Производителност: Висока. Java се използва в много критични за производителността приложения.</w:t>
      </w:r>
    </w:p>
    <w:p w14:paraId="2F43F5C3" w14:textId="77777777" w:rsidR="00D770CD" w:rsidRPr="00244BA8" w:rsidRDefault="00D770CD" w:rsidP="0090603D">
      <w:pPr>
        <w:pStyle w:val="disbody"/>
        <w:ind w:firstLine="567"/>
        <w:rPr>
          <w:lang w:val="en-US"/>
        </w:rPr>
      </w:pPr>
      <w:r w:rsidRPr="00244BA8">
        <w:rPr>
          <w:lang w:val="en-US"/>
        </w:rPr>
        <w:t>Крива на обучение: Умерено до високо. Самата Java е сравнително проста, но екосистемата може да бъде сложна.</w:t>
      </w:r>
    </w:p>
    <w:p w14:paraId="5D3800B8" w14:textId="77777777" w:rsidR="00D770CD" w:rsidRPr="00244BA8" w:rsidRDefault="00D770CD" w:rsidP="0090603D">
      <w:pPr>
        <w:pStyle w:val="disbody"/>
        <w:ind w:firstLine="567"/>
        <w:rPr>
          <w:lang w:val="en-US"/>
        </w:rPr>
      </w:pPr>
      <w:r w:rsidRPr="00244BA8">
        <w:rPr>
          <w:lang w:val="en-US"/>
        </w:rPr>
        <w:t>Набиране на персонал: умерено. Java се използва широко от много години, но по-новите технологии може да са по-привлекателни за някои разработчици.</w:t>
      </w:r>
    </w:p>
    <w:p w14:paraId="48808C9A" w14:textId="77777777" w:rsidR="00D770CD" w:rsidRPr="00244BA8" w:rsidRDefault="00D770CD" w:rsidP="0090603D">
      <w:pPr>
        <w:pStyle w:val="disbody"/>
        <w:ind w:firstLine="567"/>
        <w:rPr>
          <w:lang w:val="en-US"/>
        </w:rPr>
      </w:pPr>
      <w:r w:rsidRPr="00244BA8">
        <w:rPr>
          <w:lang w:val="en-US"/>
        </w:rPr>
        <w:t>Облачен хостинг: Отличен. Java има добра поддръжка за внедрявания, базирани на облак, особено в приложения на корпоративно ниво.</w:t>
      </w:r>
    </w:p>
    <w:p w14:paraId="069ED028" w14:textId="77777777" w:rsidR="00D770CD" w:rsidRPr="001304AD" w:rsidRDefault="00D770CD" w:rsidP="0090603D">
      <w:pPr>
        <w:pStyle w:val="disbody"/>
        <w:ind w:firstLine="567"/>
        <w:rPr>
          <w:b/>
          <w:bCs/>
          <w:lang w:val="en-US"/>
        </w:rPr>
      </w:pPr>
      <w:r w:rsidRPr="00244BA8">
        <w:rPr>
          <w:b/>
          <w:bCs/>
          <w:lang w:val="en-US"/>
        </w:rPr>
        <w:t>Python</w:t>
      </w:r>
    </w:p>
    <w:p w14:paraId="15A44AB4" w14:textId="77777777" w:rsidR="00D770CD" w:rsidRPr="00244BA8" w:rsidRDefault="00D770CD" w:rsidP="0090603D">
      <w:pPr>
        <w:pStyle w:val="disbody"/>
        <w:ind w:firstLine="567"/>
        <w:rPr>
          <w:lang w:val="en-US"/>
        </w:rPr>
      </w:pPr>
      <w:r w:rsidRPr="00244BA8">
        <w:rPr>
          <w:lang w:val="en-US"/>
        </w:rPr>
        <w:t>Статични или динамични: Python поддържа както статични, така и динамични системи. Въпреки това, той се използва по-често за динамични системи.</w:t>
      </w:r>
    </w:p>
    <w:p w14:paraId="5AD28965" w14:textId="77777777" w:rsidR="00D770CD" w:rsidRPr="00244BA8" w:rsidRDefault="00D770CD" w:rsidP="0090603D">
      <w:pPr>
        <w:pStyle w:val="disbody"/>
        <w:ind w:firstLine="567"/>
        <w:rPr>
          <w:lang w:val="en-US"/>
        </w:rPr>
      </w:pPr>
      <w:r w:rsidRPr="00244BA8">
        <w:rPr>
          <w:lang w:val="en-US"/>
        </w:rPr>
        <w:t>Инфраструктура: Python е гъвкав и може да се използва на практика във всяка инфраструктура. Често се използва в Linux среда.</w:t>
      </w:r>
    </w:p>
    <w:p w14:paraId="59EDD5C3" w14:textId="77777777" w:rsidR="00D770CD" w:rsidRPr="00244BA8" w:rsidRDefault="00D770CD" w:rsidP="0090603D">
      <w:pPr>
        <w:pStyle w:val="disbody"/>
        <w:ind w:firstLine="567"/>
        <w:rPr>
          <w:lang w:val="en-US"/>
        </w:rPr>
      </w:pPr>
      <w:r w:rsidRPr="00244BA8">
        <w:rPr>
          <w:lang w:val="en-US"/>
        </w:rPr>
        <w:t>Общност: Python има активна общност, особено в областта на науката за данни и машинното обучение.</w:t>
      </w:r>
    </w:p>
    <w:p w14:paraId="142E6D2A" w14:textId="77777777" w:rsidR="00D770CD" w:rsidRPr="00244BA8" w:rsidRDefault="00D770CD" w:rsidP="0090603D">
      <w:pPr>
        <w:pStyle w:val="disbody"/>
        <w:ind w:firstLine="567"/>
        <w:rPr>
          <w:lang w:val="en-US"/>
        </w:rPr>
      </w:pPr>
      <w:r w:rsidRPr="00244BA8">
        <w:rPr>
          <w:lang w:val="en-US"/>
        </w:rPr>
        <w:t>Производителност: По-ниска от някои други езици, но често достатъчна за много приложения.</w:t>
      </w:r>
    </w:p>
    <w:p w14:paraId="541E9722" w14:textId="77777777" w:rsidR="00D770CD" w:rsidRPr="00244BA8" w:rsidRDefault="00D770CD" w:rsidP="0090603D">
      <w:pPr>
        <w:pStyle w:val="disbody"/>
        <w:ind w:firstLine="567"/>
        <w:rPr>
          <w:lang w:val="en-US"/>
        </w:rPr>
      </w:pPr>
      <w:r w:rsidRPr="00244BA8">
        <w:rPr>
          <w:lang w:val="en-US"/>
        </w:rPr>
        <w:t>Крива на учене: Лесно. Python често се препоръчва като първи език за програмиране.</w:t>
      </w:r>
    </w:p>
    <w:p w14:paraId="3498DA01" w14:textId="77777777" w:rsidR="00D770CD" w:rsidRPr="00244BA8" w:rsidRDefault="00D770CD" w:rsidP="0090603D">
      <w:pPr>
        <w:pStyle w:val="disbody"/>
        <w:ind w:firstLine="567"/>
        <w:rPr>
          <w:lang w:val="en-US"/>
        </w:rPr>
      </w:pPr>
      <w:r w:rsidRPr="00244BA8">
        <w:rPr>
          <w:lang w:val="en-US"/>
        </w:rPr>
        <w:t>Набиране на персонал: лесно. Python е популярен и широко преподаван, така че има голям набор от разработчици на Python.</w:t>
      </w:r>
    </w:p>
    <w:p w14:paraId="66F02C5B" w14:textId="77777777" w:rsidR="00D770CD" w:rsidRPr="00244BA8" w:rsidRDefault="00D770CD" w:rsidP="0090603D">
      <w:pPr>
        <w:pStyle w:val="disbody"/>
        <w:ind w:firstLine="567"/>
        <w:rPr>
          <w:lang w:val="en-US"/>
        </w:rPr>
      </w:pPr>
      <w:r w:rsidRPr="00244BA8">
        <w:rPr>
          <w:lang w:val="en-US"/>
        </w:rPr>
        <w:t xml:space="preserve">Облачен хостинг: Добре. Python се използва широко в облачни среди, но може да не работи толкова добре, колкото някои други езици за приложения с </w:t>
      </w:r>
      <w:r w:rsidRPr="00244BA8">
        <w:rPr>
          <w:lang w:val="en-US"/>
        </w:rPr>
        <w:lastRenderedPageBreak/>
        <w:t>много високо натоварване.</w:t>
      </w:r>
    </w:p>
    <w:p w14:paraId="4FB266CD" w14:textId="702956D8" w:rsidR="00D770CD" w:rsidRPr="005C48CA" w:rsidRDefault="00D770CD" w:rsidP="00F21AB3">
      <w:pPr>
        <w:pStyle w:val="disbody"/>
        <w:ind w:firstLine="567"/>
        <w:rPr>
          <w:lang w:val="en-US"/>
        </w:rPr>
      </w:pPr>
      <w:r>
        <w:t>В</w:t>
      </w:r>
      <w:r w:rsidRPr="00244BA8">
        <w:rPr>
          <w:lang w:val="en-US"/>
        </w:rPr>
        <w:t>сички гореспоменати технологии имат своите силни и слаби страни и най-подходящата зависи от конкретн</w:t>
      </w:r>
      <w:r>
        <w:t>ия</w:t>
      </w:r>
      <w:r w:rsidRPr="00244BA8">
        <w:rPr>
          <w:lang w:val="en-US"/>
        </w:rPr>
        <w:t xml:space="preserve"> случай на употреба.</w:t>
      </w:r>
      <w:r>
        <w:t xml:space="preserve"> </w:t>
      </w:r>
      <w:r w:rsidRPr="00244BA8">
        <w:rPr>
          <w:lang w:val="en-US"/>
        </w:rPr>
        <w:t>Като се има предвид това,</w:t>
      </w:r>
      <w:r>
        <w:t xml:space="preserve"> </w:t>
      </w:r>
      <w:r w:rsidRPr="00E22091">
        <w:rPr>
          <w:lang w:val="en-US"/>
        </w:rPr>
        <w:t>.NET Core е стабилна</w:t>
      </w:r>
      <w:r>
        <w:t xml:space="preserve"> работна</w:t>
      </w:r>
      <w:r w:rsidRPr="00E22091">
        <w:rPr>
          <w:lang w:val="en-US"/>
        </w:rPr>
        <w:t xml:space="preserve"> рамка с </w:t>
      </w:r>
      <w:r>
        <w:t xml:space="preserve">силна </w:t>
      </w:r>
      <w:r w:rsidRPr="00E22091">
        <w:rPr>
          <w:lang w:val="en-US"/>
        </w:rPr>
        <w:t xml:space="preserve">поддръжка, особено в среди на Microsoft и Azure облачен хостинг. Има </w:t>
      </w:r>
      <w:r>
        <w:t>голяма</w:t>
      </w:r>
      <w:r w:rsidRPr="00E22091">
        <w:rPr>
          <w:lang w:val="en-US"/>
        </w:rPr>
        <w:t xml:space="preserve"> общност и осигурява </w:t>
      </w:r>
      <w:r>
        <w:t>висока</w:t>
      </w:r>
      <w:r w:rsidRPr="00E22091">
        <w:rPr>
          <w:lang w:val="en-US"/>
        </w:rPr>
        <w:t xml:space="preserve"> производителност. .NET Core </w:t>
      </w:r>
      <w:r>
        <w:t xml:space="preserve">се вписва като най-подходящ </w:t>
      </w:r>
      <w:r w:rsidRPr="00E22091">
        <w:rPr>
          <w:lang w:val="en-US"/>
        </w:rPr>
        <w:t xml:space="preserve">вариант, </w:t>
      </w:r>
      <w:r>
        <w:t xml:space="preserve">въпреки </w:t>
      </w:r>
      <w:r w:rsidRPr="00244BA8">
        <w:rPr>
          <w:lang w:val="en-US"/>
        </w:rPr>
        <w:t>по-стръмна крива на обучение</w:t>
      </w:r>
      <w:r>
        <w:t xml:space="preserve"> спрямо други технологии</w:t>
      </w:r>
      <w:r w:rsidRPr="00E22091">
        <w:rPr>
          <w:lang w:val="en-US"/>
        </w:rPr>
        <w:t>.</w:t>
      </w:r>
    </w:p>
    <w:p w14:paraId="0A1E985F" w14:textId="77777777" w:rsidR="00D770CD" w:rsidRPr="00A26C37" w:rsidRDefault="00D770CD" w:rsidP="0090603D">
      <w:pPr>
        <w:pStyle w:val="disbody"/>
        <w:ind w:firstLine="567"/>
        <w:rPr>
          <w:lang w:val="en-US"/>
        </w:rPr>
      </w:pPr>
      <w:r>
        <w:t xml:space="preserve">Следваща стъпка е </w:t>
      </w:r>
      <w:r w:rsidRPr="00A26C37">
        <w:rPr>
          <w:lang w:val="en-US"/>
        </w:rPr>
        <w:t>анализ</w:t>
      </w:r>
      <w:r>
        <w:t>иране</w:t>
      </w:r>
      <w:r w:rsidRPr="00A26C37">
        <w:rPr>
          <w:lang w:val="en-US"/>
        </w:rPr>
        <w:t xml:space="preserve"> на Azure, Google Cloud и AWS по следните фактори:</w:t>
      </w:r>
    </w:p>
    <w:p w14:paraId="52C83C71" w14:textId="77777777" w:rsidR="00D770CD" w:rsidRPr="00A26C37" w:rsidRDefault="00D770CD" w:rsidP="0090603D">
      <w:pPr>
        <w:pStyle w:val="disbody"/>
        <w:numPr>
          <w:ilvl w:val="0"/>
          <w:numId w:val="12"/>
        </w:numPr>
        <w:ind w:left="0" w:firstLine="567"/>
        <w:rPr>
          <w:lang w:val="en-US"/>
        </w:rPr>
      </w:pPr>
      <w:r w:rsidRPr="00A26C37">
        <w:rPr>
          <w:lang w:val="en-US"/>
        </w:rPr>
        <w:t>Съвместимост и интеграция с различни технологии</w:t>
      </w:r>
      <w:r>
        <w:t>;</w:t>
      </w:r>
    </w:p>
    <w:p w14:paraId="66C3A346" w14:textId="77777777" w:rsidR="00D770CD" w:rsidRPr="00A26C37" w:rsidRDefault="00D770CD" w:rsidP="0090603D">
      <w:pPr>
        <w:pStyle w:val="disbody"/>
        <w:numPr>
          <w:ilvl w:val="0"/>
          <w:numId w:val="12"/>
        </w:numPr>
        <w:ind w:left="0" w:firstLine="567"/>
        <w:rPr>
          <w:lang w:val="en-US"/>
        </w:rPr>
      </w:pPr>
      <w:r w:rsidRPr="00A26C37">
        <w:rPr>
          <w:lang w:val="en-US"/>
        </w:rPr>
        <w:t>Поддръжка от общността и от трети страни</w:t>
      </w:r>
      <w:r>
        <w:t>;</w:t>
      </w:r>
    </w:p>
    <w:p w14:paraId="7A5BA7AB" w14:textId="77777777" w:rsidR="00D770CD" w:rsidRPr="00A26C37" w:rsidRDefault="00D770CD" w:rsidP="0090603D">
      <w:pPr>
        <w:pStyle w:val="disbody"/>
        <w:numPr>
          <w:ilvl w:val="0"/>
          <w:numId w:val="12"/>
        </w:numPr>
        <w:ind w:left="0" w:firstLine="567"/>
        <w:rPr>
          <w:lang w:val="en-US"/>
        </w:rPr>
      </w:pPr>
      <w:r w:rsidRPr="00A26C37">
        <w:rPr>
          <w:lang w:val="en-US"/>
        </w:rPr>
        <w:t>Мащабируемост</w:t>
      </w:r>
      <w:r>
        <w:t>;</w:t>
      </w:r>
    </w:p>
    <w:p w14:paraId="293C32E6" w14:textId="77777777" w:rsidR="00D770CD" w:rsidRPr="00A26C37" w:rsidRDefault="00D770CD" w:rsidP="0090603D">
      <w:pPr>
        <w:pStyle w:val="disbody"/>
        <w:numPr>
          <w:ilvl w:val="0"/>
          <w:numId w:val="12"/>
        </w:numPr>
        <w:ind w:left="0" w:firstLine="567"/>
        <w:rPr>
          <w:lang w:val="en-US"/>
        </w:rPr>
      </w:pPr>
      <w:r w:rsidRPr="00A26C37">
        <w:rPr>
          <w:lang w:val="en-US"/>
        </w:rPr>
        <w:t>Цена</w:t>
      </w:r>
      <w:r>
        <w:t>;</w:t>
      </w:r>
    </w:p>
    <w:p w14:paraId="05796B10" w14:textId="77777777" w:rsidR="00D770CD" w:rsidRPr="00A26C37" w:rsidRDefault="00D770CD" w:rsidP="0090603D">
      <w:pPr>
        <w:pStyle w:val="disbody"/>
        <w:numPr>
          <w:ilvl w:val="0"/>
          <w:numId w:val="12"/>
        </w:numPr>
        <w:ind w:left="0" w:firstLine="567"/>
        <w:rPr>
          <w:lang w:val="en-US"/>
        </w:rPr>
      </w:pPr>
      <w:r w:rsidRPr="00A26C37">
        <w:rPr>
          <w:lang w:val="en-US"/>
        </w:rPr>
        <w:t>Крива на обучение</w:t>
      </w:r>
      <w:r>
        <w:t>;</w:t>
      </w:r>
    </w:p>
    <w:p w14:paraId="1E0CFF8F" w14:textId="77777777" w:rsidR="00D770CD" w:rsidRPr="00E90868" w:rsidRDefault="00D770CD" w:rsidP="0090603D">
      <w:pPr>
        <w:pStyle w:val="disbody"/>
        <w:numPr>
          <w:ilvl w:val="0"/>
          <w:numId w:val="12"/>
        </w:numPr>
        <w:ind w:left="0" w:firstLine="567"/>
        <w:rPr>
          <w:lang w:val="en-US"/>
        </w:rPr>
      </w:pPr>
      <w:r w:rsidRPr="00A26C37">
        <w:rPr>
          <w:lang w:val="en-US"/>
        </w:rPr>
        <w:t>Набиране на персонал (Лесно намиране на квалифицирани специалисти)</w:t>
      </w:r>
      <w:r>
        <w:t>;</w:t>
      </w:r>
    </w:p>
    <w:p w14:paraId="73B4D402" w14:textId="77777777" w:rsidR="00D770CD" w:rsidRPr="00396501" w:rsidRDefault="00D770CD" w:rsidP="0090603D">
      <w:pPr>
        <w:pStyle w:val="disbody"/>
        <w:ind w:firstLine="567"/>
        <w:rPr>
          <w:b/>
          <w:bCs/>
          <w:lang w:val="en-US"/>
        </w:rPr>
      </w:pPr>
      <w:r w:rsidRPr="00396501">
        <w:rPr>
          <w:b/>
          <w:bCs/>
          <w:lang w:val="en-US"/>
        </w:rPr>
        <w:t>Microsoft Azure</w:t>
      </w:r>
    </w:p>
    <w:p w14:paraId="7B36405E" w14:textId="77777777" w:rsidR="00D770CD" w:rsidRPr="00A26C37" w:rsidRDefault="00D770CD" w:rsidP="0090603D">
      <w:pPr>
        <w:pStyle w:val="disbody"/>
        <w:ind w:firstLine="567"/>
        <w:rPr>
          <w:lang w:val="en-US"/>
        </w:rPr>
      </w:pPr>
      <w:r w:rsidRPr="00A26C37">
        <w:rPr>
          <w:lang w:val="en-US"/>
        </w:rPr>
        <w:t>Съвместимост и интеграция: Отлична интеграция със софтуера на Microsoft и .NET Core. Той също така поддържа широк набор от други технологии.</w:t>
      </w:r>
    </w:p>
    <w:p w14:paraId="6B5048DD" w14:textId="77777777" w:rsidR="00D770CD" w:rsidRPr="00A26C37" w:rsidRDefault="00D770CD" w:rsidP="0090603D">
      <w:pPr>
        <w:pStyle w:val="disbody"/>
        <w:ind w:firstLine="567"/>
        <w:rPr>
          <w:lang w:val="en-US"/>
        </w:rPr>
      </w:pPr>
      <w:r w:rsidRPr="00A26C37">
        <w:rPr>
          <w:lang w:val="en-US"/>
        </w:rPr>
        <w:t>Поддръжка от общността и от трети страни: Значителна поддръжка от трети страни и нарастваща общност, особено сред фирми, инвестирали сериозно в продукти на Microsoft.</w:t>
      </w:r>
    </w:p>
    <w:p w14:paraId="020823BA" w14:textId="77777777" w:rsidR="00D770CD" w:rsidRPr="00A26C37" w:rsidRDefault="00D770CD" w:rsidP="0090603D">
      <w:pPr>
        <w:pStyle w:val="disbody"/>
        <w:ind w:firstLine="567"/>
        <w:rPr>
          <w:lang w:val="en-US"/>
        </w:rPr>
      </w:pPr>
      <w:r w:rsidRPr="00A26C37">
        <w:rPr>
          <w:lang w:val="en-US"/>
        </w:rPr>
        <w:t>Мащабируемост: надеждни възможности за автоматично мащабиране.</w:t>
      </w:r>
    </w:p>
    <w:p w14:paraId="0D4F372B" w14:textId="77777777" w:rsidR="00D770CD" w:rsidRPr="00A26C37" w:rsidRDefault="00D770CD" w:rsidP="0090603D">
      <w:pPr>
        <w:pStyle w:val="disbody"/>
        <w:ind w:firstLine="567"/>
        <w:rPr>
          <w:lang w:val="en-US"/>
        </w:rPr>
      </w:pPr>
      <w:r w:rsidRPr="00A26C37">
        <w:rPr>
          <w:lang w:val="en-US"/>
        </w:rPr>
        <w:t>Цена: Ценообразуването е конкурентно, с редица различни модели на ценообразуване и налични опции. Предприятията със съществуващи договори на Microsoft могат да получат по-добри сделки.</w:t>
      </w:r>
    </w:p>
    <w:p w14:paraId="330420A0" w14:textId="77777777" w:rsidR="00D770CD" w:rsidRPr="00A26C37" w:rsidRDefault="00D770CD" w:rsidP="0090603D">
      <w:pPr>
        <w:pStyle w:val="disbody"/>
        <w:ind w:firstLine="567"/>
        <w:rPr>
          <w:lang w:val="en-US"/>
        </w:rPr>
      </w:pPr>
      <w:r w:rsidRPr="00A26C37">
        <w:rPr>
          <w:lang w:val="en-US"/>
        </w:rPr>
        <w:t>Крива на обучение: Умерено, особено за тези, които вече са запознати с екосистемата на Microsoft.</w:t>
      </w:r>
    </w:p>
    <w:p w14:paraId="406466D8" w14:textId="77777777" w:rsidR="00D770CD" w:rsidRPr="00A26C37" w:rsidRDefault="00D770CD" w:rsidP="0090603D">
      <w:pPr>
        <w:pStyle w:val="disbody"/>
        <w:ind w:firstLine="567"/>
        <w:rPr>
          <w:lang w:val="en-US"/>
        </w:rPr>
      </w:pPr>
      <w:r w:rsidRPr="00A26C37">
        <w:rPr>
          <w:lang w:val="en-US"/>
        </w:rPr>
        <w:t>Набиране на персонал: Умерено, тъй като пазарният дял на Azure е по-</w:t>
      </w:r>
      <w:r w:rsidRPr="00A26C37">
        <w:rPr>
          <w:lang w:val="en-US"/>
        </w:rPr>
        <w:lastRenderedPageBreak/>
        <w:t>малък от този на AWS.</w:t>
      </w:r>
    </w:p>
    <w:p w14:paraId="66CA370F" w14:textId="77777777" w:rsidR="00D770CD" w:rsidRPr="00396501" w:rsidRDefault="00D770CD" w:rsidP="0090603D">
      <w:pPr>
        <w:pStyle w:val="disbody"/>
        <w:ind w:firstLine="567"/>
        <w:rPr>
          <w:b/>
          <w:bCs/>
          <w:lang w:val="en-US"/>
        </w:rPr>
      </w:pPr>
      <w:r w:rsidRPr="00396501">
        <w:rPr>
          <w:b/>
          <w:bCs/>
          <w:lang w:val="en-US"/>
        </w:rPr>
        <w:t>Google Cloud Platform (GCP)</w:t>
      </w:r>
    </w:p>
    <w:p w14:paraId="76AF20A6" w14:textId="77777777" w:rsidR="00D770CD" w:rsidRPr="00A26C37" w:rsidRDefault="00D770CD" w:rsidP="0090603D">
      <w:pPr>
        <w:pStyle w:val="disbody"/>
        <w:ind w:firstLine="567"/>
        <w:rPr>
          <w:lang w:val="en-US"/>
        </w:rPr>
      </w:pPr>
      <w:r w:rsidRPr="00A26C37">
        <w:rPr>
          <w:lang w:val="en-US"/>
        </w:rPr>
        <w:t>Съвместимост и интеграция: Добра поддръжка за различни технологии. Интеграцията с услугите на Google е отлична.</w:t>
      </w:r>
    </w:p>
    <w:p w14:paraId="37847737" w14:textId="77777777" w:rsidR="00D770CD" w:rsidRPr="00A26C37" w:rsidRDefault="00D770CD" w:rsidP="0090603D">
      <w:pPr>
        <w:pStyle w:val="disbody"/>
        <w:ind w:firstLine="567"/>
        <w:rPr>
          <w:lang w:val="en-US"/>
        </w:rPr>
      </w:pPr>
      <w:r w:rsidRPr="00A26C37">
        <w:rPr>
          <w:lang w:val="en-US"/>
        </w:rPr>
        <w:t>Поддръжка от общността и от трети страни: Разрастваща се поддръжка от общността и от трети страни, но по-малка от AWS и Azure.</w:t>
      </w:r>
    </w:p>
    <w:p w14:paraId="6FDE5D02" w14:textId="77777777" w:rsidR="00D770CD" w:rsidRPr="00A26C37" w:rsidRDefault="00D770CD" w:rsidP="0090603D">
      <w:pPr>
        <w:pStyle w:val="disbody"/>
        <w:ind w:firstLine="567"/>
        <w:rPr>
          <w:lang w:val="en-US"/>
        </w:rPr>
      </w:pPr>
      <w:r w:rsidRPr="00A26C37">
        <w:rPr>
          <w:lang w:val="en-US"/>
        </w:rPr>
        <w:t>Мащабируемост: Известен с отлична мащабируемост, особено за големи данни, анализи и натоварвания с машинно обучение.</w:t>
      </w:r>
    </w:p>
    <w:p w14:paraId="40A3025F" w14:textId="77777777" w:rsidR="00D770CD" w:rsidRPr="00A26C37" w:rsidRDefault="00D770CD" w:rsidP="0090603D">
      <w:pPr>
        <w:pStyle w:val="disbody"/>
        <w:ind w:firstLine="567"/>
        <w:rPr>
          <w:lang w:val="en-US"/>
        </w:rPr>
      </w:pPr>
      <w:r w:rsidRPr="00A26C37">
        <w:rPr>
          <w:lang w:val="en-US"/>
        </w:rPr>
        <w:t>Цена: Често се счита за най-рентабилната опция за изчислителни екземпляри, но зависи от конкретния случай на употреба.</w:t>
      </w:r>
    </w:p>
    <w:p w14:paraId="489EDF09" w14:textId="77777777" w:rsidR="00D770CD" w:rsidRPr="00A26C37" w:rsidRDefault="00D770CD" w:rsidP="0090603D">
      <w:pPr>
        <w:pStyle w:val="disbody"/>
        <w:ind w:firstLine="567"/>
        <w:rPr>
          <w:lang w:val="en-US"/>
        </w:rPr>
      </w:pPr>
      <w:r w:rsidRPr="00A26C37">
        <w:rPr>
          <w:lang w:val="en-US"/>
        </w:rPr>
        <w:t>Крива на обучение: умерено. Някои уникални концепции, като проекти и инструмента за команден ред gcloud.</w:t>
      </w:r>
    </w:p>
    <w:p w14:paraId="11DF4506" w14:textId="77777777" w:rsidR="00D770CD" w:rsidRPr="00A26C37" w:rsidRDefault="00D770CD" w:rsidP="0090603D">
      <w:pPr>
        <w:pStyle w:val="disbody"/>
        <w:ind w:firstLine="567"/>
        <w:rPr>
          <w:lang w:val="en-US"/>
        </w:rPr>
      </w:pPr>
      <w:r w:rsidRPr="00A26C37">
        <w:rPr>
          <w:lang w:val="en-US"/>
        </w:rPr>
        <w:t>Набиране на персонал: По-трудно, тъй като GCP има по-малък дял от облачния пазар в сравнение с AWS и Azure.</w:t>
      </w:r>
    </w:p>
    <w:p w14:paraId="3D67A81C" w14:textId="77777777" w:rsidR="00D770CD" w:rsidRPr="00396501" w:rsidRDefault="00D770CD" w:rsidP="0090603D">
      <w:pPr>
        <w:pStyle w:val="disbody"/>
        <w:ind w:firstLine="567"/>
        <w:rPr>
          <w:b/>
          <w:bCs/>
          <w:lang w:val="en-US"/>
        </w:rPr>
      </w:pPr>
      <w:r w:rsidRPr="00396501">
        <w:rPr>
          <w:b/>
          <w:bCs/>
          <w:lang w:val="en-US"/>
        </w:rPr>
        <w:t>Amazon Web Services (AWS)</w:t>
      </w:r>
    </w:p>
    <w:p w14:paraId="4CA9051A" w14:textId="77777777" w:rsidR="00D770CD" w:rsidRPr="00A26C37" w:rsidRDefault="00D770CD" w:rsidP="0090603D">
      <w:pPr>
        <w:pStyle w:val="disbody"/>
        <w:ind w:firstLine="567"/>
        <w:rPr>
          <w:lang w:val="en-US"/>
        </w:rPr>
      </w:pPr>
      <w:r w:rsidRPr="00A26C37">
        <w:rPr>
          <w:lang w:val="en-US"/>
        </w:rPr>
        <w:t>Съвместимост и интеграция: Поддържа широка гама от технологии. AWS разполага с широк набор от услуги, които се интегрират добре помежду си.</w:t>
      </w:r>
    </w:p>
    <w:p w14:paraId="0B358280" w14:textId="77777777" w:rsidR="00D770CD" w:rsidRPr="00A26C37" w:rsidRDefault="00D770CD" w:rsidP="0090603D">
      <w:pPr>
        <w:pStyle w:val="disbody"/>
        <w:ind w:firstLine="567"/>
        <w:rPr>
          <w:lang w:val="en-US"/>
        </w:rPr>
      </w:pPr>
      <w:r w:rsidRPr="00A26C37">
        <w:rPr>
          <w:lang w:val="en-US"/>
        </w:rPr>
        <w:t>Поддръжка от общността и от трети страни: Има най-голямата общност и най-много инструменти от трети страни поради статута си на лидер на пазара.</w:t>
      </w:r>
    </w:p>
    <w:p w14:paraId="1EDC29FD" w14:textId="77777777" w:rsidR="00D770CD" w:rsidRPr="00A26C37" w:rsidRDefault="00D770CD" w:rsidP="0090603D">
      <w:pPr>
        <w:pStyle w:val="disbody"/>
        <w:ind w:firstLine="567"/>
        <w:rPr>
          <w:lang w:val="en-US"/>
        </w:rPr>
      </w:pPr>
      <w:r w:rsidRPr="00A26C37">
        <w:rPr>
          <w:lang w:val="en-US"/>
        </w:rPr>
        <w:t>Мащабируемост: Силно мащабируеми, с множество услуги, специално проектирани за мащабиране.</w:t>
      </w:r>
    </w:p>
    <w:p w14:paraId="7F439F4E" w14:textId="77777777" w:rsidR="00D770CD" w:rsidRPr="00A26C37" w:rsidRDefault="00D770CD" w:rsidP="0090603D">
      <w:pPr>
        <w:pStyle w:val="disbody"/>
        <w:ind w:firstLine="567"/>
        <w:rPr>
          <w:lang w:val="en-US"/>
        </w:rPr>
      </w:pPr>
      <w:r w:rsidRPr="00A26C37">
        <w:rPr>
          <w:lang w:val="en-US"/>
        </w:rPr>
        <w:t>Цена: Ценообразуването може да бъде сложно, но AWS предлага широка гама от опции и е конкурентен в повечето области.</w:t>
      </w:r>
    </w:p>
    <w:p w14:paraId="60436FB7" w14:textId="77777777" w:rsidR="00D770CD" w:rsidRPr="00A26C37" w:rsidRDefault="00D770CD" w:rsidP="0090603D">
      <w:pPr>
        <w:pStyle w:val="disbody"/>
        <w:ind w:firstLine="567"/>
        <w:rPr>
          <w:lang w:val="en-US"/>
        </w:rPr>
      </w:pPr>
      <w:r w:rsidRPr="00A26C37">
        <w:rPr>
          <w:lang w:val="en-US"/>
        </w:rPr>
        <w:t>Крива на обучение: Умерена до висока, в зависимост от използваните услуги. AWS има много услуги и функции.</w:t>
      </w:r>
    </w:p>
    <w:p w14:paraId="1621AD67" w14:textId="77777777" w:rsidR="00D770CD" w:rsidRPr="00A26C37" w:rsidRDefault="00D770CD" w:rsidP="0090603D">
      <w:pPr>
        <w:pStyle w:val="disbody"/>
        <w:ind w:firstLine="567"/>
        <w:rPr>
          <w:lang w:val="en-US"/>
        </w:rPr>
      </w:pPr>
      <w:r w:rsidRPr="00A26C37">
        <w:rPr>
          <w:lang w:val="en-US"/>
        </w:rPr>
        <w:t>Набиране на персонал: Най-лесният сред трите поради доминирането на пазара на AWS.</w:t>
      </w:r>
    </w:p>
    <w:p w14:paraId="744C52F4" w14:textId="7CF59ACB" w:rsidR="00D770CD" w:rsidRDefault="00D770CD" w:rsidP="00F21AB3">
      <w:pPr>
        <w:pStyle w:val="disbody"/>
        <w:ind w:firstLine="567"/>
        <w:rPr>
          <w:lang w:val="en-US"/>
        </w:rPr>
      </w:pPr>
      <w:r w:rsidRPr="00A26C37">
        <w:rPr>
          <w:lang w:val="en-US"/>
        </w:rPr>
        <w:t xml:space="preserve">Azure предлага отлична интеграция с .NET Core и може да </w:t>
      </w:r>
      <w:r>
        <w:t xml:space="preserve">използва </w:t>
      </w:r>
      <w:r w:rsidRPr="00A26C37">
        <w:rPr>
          <w:lang w:val="en-US"/>
        </w:rPr>
        <w:t>всяка съществуваща връзка, която организация има с Microsoft</w:t>
      </w:r>
      <w:r>
        <w:t xml:space="preserve"> като активна директория, мейл сървър и други</w:t>
      </w:r>
      <w:r w:rsidRPr="00A26C37">
        <w:rPr>
          <w:lang w:val="en-US"/>
        </w:rPr>
        <w:t>. AWS и GCP също поддържат .NET Core</w:t>
      </w:r>
      <w:r>
        <w:t xml:space="preserve">, </w:t>
      </w:r>
      <w:r>
        <w:lastRenderedPageBreak/>
        <w:t>като</w:t>
      </w:r>
      <w:r w:rsidRPr="00A26C37">
        <w:rPr>
          <w:lang w:val="en-US"/>
        </w:rPr>
        <w:t xml:space="preserve"> всички три платформи имат силни и слаби страни. Най-подходящият избор</w:t>
      </w:r>
      <w:r>
        <w:t>,</w:t>
      </w:r>
      <w:r w:rsidRPr="00A26C37">
        <w:rPr>
          <w:lang w:val="en-US"/>
        </w:rPr>
        <w:t xml:space="preserve"> завис</w:t>
      </w:r>
      <w:r>
        <w:t>ещ</w:t>
      </w:r>
      <w:r w:rsidRPr="00A26C37">
        <w:rPr>
          <w:lang w:val="en-US"/>
        </w:rPr>
        <w:t xml:space="preserve"> от конкретен случай на употреба и инфраструктура</w:t>
      </w:r>
      <w:r>
        <w:t xml:space="preserve"> е </w:t>
      </w:r>
      <w:r>
        <w:rPr>
          <w:lang w:val="en-US"/>
        </w:rPr>
        <w:t>Azure</w:t>
      </w:r>
      <w:r w:rsidRPr="00A26C37">
        <w:rPr>
          <w:lang w:val="en-US"/>
        </w:rPr>
        <w:t>.</w:t>
      </w:r>
    </w:p>
    <w:p w14:paraId="2F17408B" w14:textId="77777777" w:rsidR="00D770CD" w:rsidRDefault="00D770CD" w:rsidP="0090603D">
      <w:pPr>
        <w:pStyle w:val="disbody"/>
        <w:ind w:firstLine="567"/>
        <w:rPr>
          <w:lang w:val="en-US"/>
        </w:rPr>
      </w:pPr>
      <w:r w:rsidRPr="008D3F7C">
        <w:rPr>
          <w:lang w:val="en-US"/>
        </w:rPr>
        <w:t>Разработката на мобилни приложения е виждала предимно три типа платформени технологии: собствени, хибридни и кросплатформени. Всеки от тях представлява уникална комбинация от езици за разработка, интегрирани среди за разработка (IDE), ниво на достъп до функциите на смартфона и потребителско изживяване. Родните технологии, като Swift за iOS и Java или Kotlin за Android, предлагат превъзходна производителност и високо ниво на достъп до възможностите на устройството, тъй като използват специални IDE като Xcode и Android Studio. Те обаче налагат паралелно разработване и поддръжка за всяка платформа. От друга страна, хибридни технологии като Apache Cordova (HTML, CSS и JavaScript) предлагат модел „пиши веднъж, изпълнявай навсякъде“ с умерено ниво на достъп на устройството. Все пак те могат да направят компромис с производителността на приложението и да се почувстват по-малко „родни“. И накрая, междуплатформени технологии като React Native (JavaScript и JSX) и Flutter (Dart) се опитват да преодолеят тази празнина. Използвайки свои собствени IDE като Visual Studio Code или IntelliJ IDEA, тези технологии улесняват единична кодова база, която се компилира към естествен код, осигурявайки по-подобно на естественото потребителско изживяване, като същевременно предоставя значителен достъп до функциите на устройството. Въпреки това, междуплатформените технологии може все още да изостават малко от местните технологии по отношение на достъпа до най-новите специфични за платформата функции или когато се работи с изключително сложни графични интерфейси. Важно е внимателно да разгледате предимствата и недостатъците на всяка платформа в контекста на специфичните изисквания на проекта, за да направите информиран избор.</w:t>
      </w:r>
    </w:p>
    <w:p w14:paraId="2A13EF89" w14:textId="75406789" w:rsidR="00D770CD" w:rsidRDefault="00D770CD" w:rsidP="0090603D">
      <w:pPr>
        <w:tabs>
          <w:tab w:val="left" w:pos="6267"/>
        </w:tabs>
        <w:spacing w:after="160" w:line="256" w:lineRule="auto"/>
        <w:ind w:firstLine="567"/>
        <w:jc w:val="right"/>
        <w:rPr>
          <w:b/>
          <w:bCs/>
          <w:i/>
          <w:iCs/>
          <w:lang w:val="bg-BG"/>
        </w:rPr>
      </w:pPr>
    </w:p>
    <w:p w14:paraId="42D0F478" w14:textId="653F899E" w:rsidR="00F21AB3" w:rsidRDefault="00F21AB3" w:rsidP="0090603D">
      <w:pPr>
        <w:tabs>
          <w:tab w:val="left" w:pos="6267"/>
        </w:tabs>
        <w:spacing w:after="160" w:line="256" w:lineRule="auto"/>
        <w:ind w:firstLine="567"/>
        <w:jc w:val="right"/>
        <w:rPr>
          <w:b/>
          <w:bCs/>
          <w:i/>
          <w:iCs/>
          <w:lang w:val="bg-BG"/>
        </w:rPr>
      </w:pPr>
    </w:p>
    <w:p w14:paraId="518F4D10" w14:textId="018C306A" w:rsidR="00F21AB3" w:rsidRDefault="00F21AB3" w:rsidP="0090603D">
      <w:pPr>
        <w:tabs>
          <w:tab w:val="left" w:pos="6267"/>
        </w:tabs>
        <w:spacing w:after="160" w:line="256" w:lineRule="auto"/>
        <w:ind w:firstLine="567"/>
        <w:jc w:val="right"/>
        <w:rPr>
          <w:b/>
          <w:bCs/>
          <w:i/>
          <w:iCs/>
          <w:lang w:val="bg-BG"/>
        </w:rPr>
      </w:pPr>
    </w:p>
    <w:p w14:paraId="7A29FE90" w14:textId="77777777" w:rsidR="00F21AB3" w:rsidRDefault="00F21AB3" w:rsidP="0090603D">
      <w:pPr>
        <w:tabs>
          <w:tab w:val="left" w:pos="6267"/>
        </w:tabs>
        <w:spacing w:after="160" w:line="256" w:lineRule="auto"/>
        <w:ind w:firstLine="567"/>
        <w:jc w:val="right"/>
        <w:rPr>
          <w:b/>
          <w:bCs/>
          <w:i/>
          <w:iCs/>
          <w:lang w:val="bg-BG"/>
        </w:rPr>
      </w:pPr>
    </w:p>
    <w:p w14:paraId="59D928D8" w14:textId="77777777" w:rsidR="00D770CD" w:rsidRPr="0088718F" w:rsidRDefault="00D770CD" w:rsidP="0090603D">
      <w:pPr>
        <w:tabs>
          <w:tab w:val="left" w:pos="6267"/>
        </w:tabs>
        <w:spacing w:after="160" w:line="256" w:lineRule="auto"/>
        <w:ind w:firstLine="567"/>
        <w:jc w:val="right"/>
        <w:rPr>
          <w:rFonts w:eastAsiaTheme="minorEastAsia"/>
          <w:i/>
          <w:iCs/>
          <w:sz w:val="28"/>
          <w:szCs w:val="22"/>
          <w:lang w:val="bg-BG"/>
        </w:rPr>
      </w:pPr>
      <w:r>
        <w:rPr>
          <w:b/>
          <w:bCs/>
          <w:i/>
          <w:iCs/>
          <w:lang w:val="bg-BG"/>
        </w:rPr>
        <w:lastRenderedPageBreak/>
        <w:t>Таблица 3.4</w:t>
      </w:r>
      <w:r>
        <w:rPr>
          <w:i/>
          <w:iCs/>
          <w:lang w:val="bg-BG"/>
        </w:rPr>
        <w:t>: Сравнение на мобилни технологии за разработка.</w:t>
      </w:r>
    </w:p>
    <w:p w14:paraId="05653145" w14:textId="3817D306" w:rsidR="00D770CD" w:rsidRPr="00F21AB3" w:rsidRDefault="00D770CD" w:rsidP="00F21AB3">
      <w:pPr>
        <w:ind w:firstLine="567"/>
        <w:rPr>
          <w:lang w:val="bg-BG"/>
        </w:rPr>
      </w:pPr>
      <w:r w:rsidRPr="00433218">
        <w:rPr>
          <w:noProof/>
        </w:rPr>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93"/>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161FD2F9" w14:textId="77777777" w:rsidR="00D770CD" w:rsidRDefault="00D770CD" w:rsidP="0090603D">
      <w:pPr>
        <w:pStyle w:val="disbody"/>
        <w:ind w:firstLine="567"/>
      </w:pPr>
      <w:r>
        <w:t>Решения за балансиране на натоварването с отворен код:</w:t>
      </w:r>
    </w:p>
    <w:p w14:paraId="5DED690E" w14:textId="77777777" w:rsidR="00D770CD" w:rsidRDefault="00D770CD" w:rsidP="0090603D">
      <w:pPr>
        <w:pStyle w:val="disbody"/>
        <w:ind w:firstLine="567"/>
      </w:pPr>
      <w:r>
        <w:t>HAProxy:</w:t>
      </w:r>
    </w:p>
    <w:p w14:paraId="77E42CAD" w14:textId="77777777" w:rsidR="00D770CD" w:rsidRDefault="00D770CD" w:rsidP="0090603D">
      <w:pPr>
        <w:pStyle w:val="disbody"/>
        <w:ind w:firstLine="567"/>
      </w:pPr>
      <w:r>
        <w:t>Силни страни: Възможност за персонализиране, предоставя разширени опции за маршрутизиране на трафика, стабилно регистриране и страхотна производителност.</w:t>
      </w:r>
    </w:p>
    <w:p w14:paraId="0792ECF3" w14:textId="77777777" w:rsidR="00D770CD" w:rsidRDefault="00D770CD" w:rsidP="0090603D">
      <w:pPr>
        <w:pStyle w:val="disbody"/>
        <w:ind w:firstLine="567"/>
      </w:pPr>
      <w:r>
        <w:t>Случаи на употреба: Големите предприятия използват HAProxy не само за балансиране на уеб трафика, но и за TCP приложения.</w:t>
      </w:r>
    </w:p>
    <w:p w14:paraId="463F8344" w14:textId="0507642D" w:rsidR="00D770CD" w:rsidRDefault="00D770CD" w:rsidP="00F21AB3">
      <w:pPr>
        <w:pStyle w:val="disbody"/>
        <w:ind w:firstLine="567"/>
      </w:pPr>
      <w:r>
        <w:t>Общност: Силна общност с отворен код. Винаги се актуализира с нови функции.</w:t>
      </w:r>
    </w:p>
    <w:p w14:paraId="0D9BA54B" w14:textId="77777777" w:rsidR="00D770CD" w:rsidRDefault="00D770CD" w:rsidP="0090603D">
      <w:pPr>
        <w:pStyle w:val="disbody"/>
        <w:ind w:firstLine="567"/>
      </w:pPr>
      <w:r>
        <w:t>NGINX:</w:t>
      </w:r>
    </w:p>
    <w:p w14:paraId="2720DCB4" w14:textId="77777777" w:rsidR="00D770CD" w:rsidRDefault="00D770CD" w:rsidP="0090603D">
      <w:pPr>
        <w:pStyle w:val="disbody"/>
        <w:ind w:firstLine="567"/>
      </w:pPr>
      <w:r>
        <w:t>Силни страни: Освен балансиране на натоварването, той може да се използва като уеб сървър, пощенски прокси и HTTP кеш.</w:t>
      </w:r>
    </w:p>
    <w:p w14:paraId="32BFB08B" w14:textId="77777777" w:rsidR="00D770CD" w:rsidRDefault="00D770CD" w:rsidP="0090603D">
      <w:pPr>
        <w:pStyle w:val="disbody"/>
        <w:ind w:firstLine="567"/>
      </w:pPr>
      <w:r>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24AC2EA1" w14:textId="079AC168" w:rsidR="00D770CD" w:rsidRDefault="00D770CD" w:rsidP="00F21AB3">
      <w:pPr>
        <w:pStyle w:val="disbody"/>
        <w:ind w:firstLine="567"/>
      </w:pPr>
      <w:r>
        <w:t>Разширения: Комерсиалната версия, NGINX Plus, предлага разширени функции, включително постоянство на сесията, проверки на състоянието и др.</w:t>
      </w:r>
    </w:p>
    <w:p w14:paraId="7C85A815" w14:textId="77777777" w:rsidR="00D770CD" w:rsidRDefault="00D770CD" w:rsidP="0090603D">
      <w:pPr>
        <w:pStyle w:val="disbody"/>
        <w:ind w:firstLine="567"/>
      </w:pPr>
      <w:r>
        <w:t>Облачно базирани решения за балансиране на натоварването:</w:t>
      </w:r>
    </w:p>
    <w:p w14:paraId="2E8E266A" w14:textId="77777777" w:rsidR="00D770CD" w:rsidRDefault="00D770CD" w:rsidP="0090603D">
      <w:pPr>
        <w:pStyle w:val="disbody"/>
        <w:ind w:firstLine="567"/>
      </w:pPr>
      <w:r>
        <w:t>AWS - Еластично балансиране на натоварването (ELB):</w:t>
      </w:r>
    </w:p>
    <w:p w14:paraId="1E6482DB" w14:textId="77777777" w:rsidR="00D770CD" w:rsidRDefault="00D770CD" w:rsidP="0090603D">
      <w:pPr>
        <w:pStyle w:val="disbody"/>
        <w:ind w:firstLine="567"/>
      </w:pPr>
      <w:r>
        <w:lastRenderedPageBreak/>
        <w:t>Интеграция: Тясно интегрирана с AWS услуги като EC2, ECS, EKS и др.</w:t>
      </w:r>
    </w:p>
    <w:p w14:paraId="10FCD6F1" w14:textId="77777777" w:rsidR="00D770CD" w:rsidRDefault="00D770CD" w:rsidP="0090603D">
      <w:pPr>
        <w:pStyle w:val="disbody"/>
        <w:ind w:firstLine="567"/>
      </w:pPr>
      <w:r>
        <w:t>Сигурност: С AWS Identity and Access Management (IAM) можете да зададете разрешения и правила за балансиращите натоварването.</w:t>
      </w:r>
    </w:p>
    <w:p w14:paraId="63C5230F" w14:textId="56FA68F4" w:rsidR="00D770CD" w:rsidRDefault="00D770CD" w:rsidP="00F21AB3">
      <w:pPr>
        <w:pStyle w:val="disbody"/>
        <w:ind w:firstLine="567"/>
      </w:pPr>
      <w:r>
        <w:t>Производителност: AWS Global Accelerator може да се използва заедно с ELB за оптимизирано и последователно потребителско изживяване за вашите глобални потребители.</w:t>
      </w:r>
    </w:p>
    <w:p w14:paraId="1CDEEF76" w14:textId="77777777" w:rsidR="00D770CD" w:rsidRDefault="00D770CD" w:rsidP="0090603D">
      <w:pPr>
        <w:pStyle w:val="disbody"/>
        <w:ind w:firstLine="567"/>
      </w:pPr>
      <w:r>
        <w:t>GCP – Балансиране на натоварването в облак:</w:t>
      </w:r>
    </w:p>
    <w:p w14:paraId="2F9542C2" w14:textId="77777777" w:rsidR="00D770CD" w:rsidRDefault="00D770CD" w:rsidP="0090603D">
      <w:pPr>
        <w:pStyle w:val="disbody"/>
        <w:ind w:firstLine="567"/>
      </w:pPr>
      <w:r>
        <w:t>Автоматично мащабиране: балансьорите на натоварването на Google работят ръка за ръка с групи екземпляри, за да позволят на вашите приложения да мащабират без ръчна намеса.</w:t>
      </w:r>
    </w:p>
    <w:p w14:paraId="0C2ECB7F" w14:textId="77777777" w:rsidR="00D770CD" w:rsidRDefault="00D770CD" w:rsidP="0090603D">
      <w:pPr>
        <w:pStyle w:val="disbody"/>
        <w:ind w:firstLine="567"/>
      </w:pPr>
      <w:r>
        <w:t>Балансиране на натоварването на базата на близост: Мрежовата инфраструктура на Google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Default="00D770CD" w:rsidP="0090603D">
      <w:pPr>
        <w:pStyle w:val="disbody"/>
        <w:ind w:firstLine="567"/>
      </w:pPr>
      <w:r>
        <w:t>Microsoft Azure Load Balancer:</w:t>
      </w:r>
    </w:p>
    <w:p w14:paraId="3BA81A9D" w14:textId="77777777" w:rsidR="00D770CD" w:rsidRDefault="00D770CD" w:rsidP="0090603D">
      <w:pPr>
        <w:pStyle w:val="disbody"/>
        <w:ind w:firstLine="567"/>
      </w:pPr>
      <w:r>
        <w:t>Зони на наличност: Azure Load Balancer се интегрира със зони на наличност, за да осигури висока наличност.</w:t>
      </w:r>
    </w:p>
    <w:p w14:paraId="3B11DAAB" w14:textId="77777777" w:rsidR="00D770CD" w:rsidRDefault="00D770CD" w:rsidP="0090603D">
      <w:pPr>
        <w:pStyle w:val="disbody"/>
        <w:ind w:firstLine="567"/>
      </w:pPr>
      <w:r>
        <w:t>Диагностика: Azure Monitor и Azure Security Center осигуряват задълбочена представа за операциите и сигурността на вашето приложение.</w:t>
      </w:r>
    </w:p>
    <w:p w14:paraId="613D8360" w14:textId="5F993EFE" w:rsidR="00D770CD" w:rsidRDefault="00D770CD" w:rsidP="00F21AB3">
      <w:pPr>
        <w:pStyle w:val="disbody"/>
        <w:ind w:firstLine="567"/>
      </w:pPr>
      <w:r>
        <w:t>GSLB решения (Глобално балансиране на натоварването на сървъра):</w:t>
      </w:r>
    </w:p>
    <w:p w14:paraId="0FE5EF11" w14:textId="77777777" w:rsidR="00D770CD" w:rsidRDefault="00D770CD" w:rsidP="0090603D">
      <w:pPr>
        <w:pStyle w:val="disbody"/>
        <w:ind w:firstLine="567"/>
      </w:pPr>
      <w:r>
        <w:t>Amazon Route 53:</w:t>
      </w:r>
    </w:p>
    <w:p w14:paraId="031115F4" w14:textId="77777777" w:rsidR="00D770CD" w:rsidRDefault="00D770CD" w:rsidP="0090603D">
      <w:pPr>
        <w:pStyle w:val="disbody"/>
        <w:ind w:firstLine="567"/>
      </w:pPr>
      <w:r>
        <w:t>Проверки на здравето: Освен DNS услугите, Route 53 може да наблюдава изправността на вашето приложение и да насочва трафика само към здрави крайни точки.</w:t>
      </w:r>
    </w:p>
    <w:p w14:paraId="7AB4B02F" w14:textId="151274C3" w:rsidR="00D770CD" w:rsidRDefault="00D770CD" w:rsidP="00F21AB3">
      <w:pPr>
        <w:pStyle w:val="disbody"/>
        <w:ind w:firstLine="567"/>
      </w:pPr>
      <w:r>
        <w:t>Геолокационно маршрутизиране: Route 53 ви позволява да маршрутизирате трафика въз основа на географското местоположение на вашите потребители.</w:t>
      </w:r>
    </w:p>
    <w:p w14:paraId="00D7F0CA" w14:textId="77777777" w:rsidR="00D770CD" w:rsidRDefault="00D770CD" w:rsidP="0090603D">
      <w:pPr>
        <w:pStyle w:val="disbody"/>
        <w:ind w:firstLine="567"/>
      </w:pPr>
      <w:r>
        <w:t>Google Cloud Platform Load Balancer &amp; Cloud DNS:</w:t>
      </w:r>
    </w:p>
    <w:p w14:paraId="773D36A4" w14:textId="77777777" w:rsidR="00D770CD" w:rsidRDefault="00D770CD" w:rsidP="0090603D">
      <w:pPr>
        <w:pStyle w:val="disbody"/>
        <w:ind w:firstLine="567"/>
      </w:pPr>
      <w:r>
        <w:t>Anycast IP адреси: Намалява забавянето чрез маршрутизиране на потребителските заявки до най-близкото глобално местоположение.</w:t>
      </w:r>
    </w:p>
    <w:p w14:paraId="026639CE" w14:textId="77777777" w:rsidR="00D770CD" w:rsidRDefault="00D770CD" w:rsidP="0090603D">
      <w:pPr>
        <w:pStyle w:val="disbody"/>
        <w:ind w:firstLine="567"/>
      </w:pPr>
      <w:r>
        <w:t xml:space="preserve">Интегриран с GCP: Предлага тясна интеграция с други услуги на Google </w:t>
      </w:r>
      <w:r>
        <w:lastRenderedPageBreak/>
        <w:t>Cloud, като Cloud Armor, Cloud CDN и др.</w:t>
      </w:r>
    </w:p>
    <w:p w14:paraId="26C43508" w14:textId="77777777" w:rsidR="00D770CD" w:rsidRDefault="00D770CD" w:rsidP="0090603D">
      <w:pPr>
        <w:pStyle w:val="disbody"/>
        <w:ind w:firstLine="567"/>
      </w:pPr>
      <w:r>
        <w:t>Azure Traffic Manager:</w:t>
      </w:r>
    </w:p>
    <w:p w14:paraId="5033394B" w14:textId="77777777" w:rsidR="00D770CD" w:rsidRDefault="00D770CD" w:rsidP="0090603D">
      <w:pPr>
        <w:pStyle w:val="disbody"/>
        <w:ind w:firstLine="567"/>
      </w:pPr>
      <w:r>
        <w:t>Методи за маршрутизиране: Предоставя множество методи за маршрутизиране, включително производителност, претеглени, приоритетни и географски.</w:t>
      </w:r>
    </w:p>
    <w:p w14:paraId="69C4A1DD" w14:textId="77777777" w:rsidR="00F21AB3" w:rsidRDefault="00D770CD" w:rsidP="0090603D">
      <w:pPr>
        <w:pStyle w:val="disbody"/>
        <w:ind w:firstLine="567"/>
      </w:pPr>
      <w:r>
        <w:t>Мониторинг на крайни точки: Постоянно проверява изправността на вашите крайни точки и насочва трафика само към здравите.</w:t>
      </w:r>
    </w:p>
    <w:p w14:paraId="555F26FC" w14:textId="77777777" w:rsidR="00D770CD" w:rsidRDefault="00D770CD" w:rsidP="0090603D">
      <w:pPr>
        <w:pStyle w:val="Heading3"/>
        <w:ind w:firstLine="567"/>
      </w:pPr>
      <w:bookmarkStart w:id="77" w:name="_Toc144129955"/>
      <w:r w:rsidRPr="00084B24">
        <w:rPr>
          <w:lang w:val="bg-BG"/>
        </w:rPr>
        <w:t>3.</w:t>
      </w:r>
      <w:r>
        <w:t>3</w:t>
      </w:r>
      <w:r w:rsidRPr="00084B24">
        <w:rPr>
          <w:lang w:val="bg-BG"/>
        </w:rPr>
        <w:t>.</w:t>
      </w:r>
      <w:r>
        <w:t>2</w:t>
      </w:r>
      <w:r w:rsidRPr="00084B24">
        <w:rPr>
          <w:lang w:val="bg-BG"/>
        </w:rPr>
        <w:t xml:space="preserve">. </w:t>
      </w:r>
      <w:r>
        <w:rPr>
          <w:lang w:val="bg-BG"/>
        </w:rPr>
        <w:t>Р</w:t>
      </w:r>
      <w:r w:rsidRPr="008058BE">
        <w:t>азгръщане на</w:t>
      </w:r>
      <w:r>
        <w:rPr>
          <w:lang w:val="bg-BG"/>
        </w:rPr>
        <w:t xml:space="preserve"> микро-услугите на</w:t>
      </w:r>
      <w:r w:rsidRPr="008058BE">
        <w:t xml:space="preserve"> системата</w:t>
      </w:r>
      <w:bookmarkEnd w:id="77"/>
    </w:p>
    <w:p w14:paraId="3E676D69" w14:textId="77777777" w:rsidR="00D770CD" w:rsidRDefault="00D770CD" w:rsidP="0090603D">
      <w:pPr>
        <w:pStyle w:val="disbody"/>
        <w:ind w:firstLine="567"/>
      </w:pPr>
      <w:r>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Default="00D770CD" w:rsidP="0090603D">
      <w:pPr>
        <w:pStyle w:val="disbody"/>
        <w:ind w:firstLine="567"/>
      </w:pPr>
      <w:r>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Default="00D770CD" w:rsidP="0090603D">
      <w:pPr>
        <w:pStyle w:val="disbody"/>
        <w:ind w:firstLine="567"/>
      </w:pPr>
      <w:r w:rsidRPr="00A322B1">
        <w:rPr>
          <w:color w:val="222222"/>
          <w:szCs w:val="28"/>
          <w:shd w:val="clear" w:color="auto" w:fill="FFFFFF"/>
        </w:rPr>
        <w:t xml:space="preserve">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w:t>
      </w:r>
      <w:r w:rsidRPr="00A322B1">
        <w:rPr>
          <w:color w:val="222222"/>
          <w:szCs w:val="28"/>
          <w:shd w:val="clear" w:color="auto" w:fill="FFFFFF"/>
        </w:rPr>
        <w:lastRenderedPageBreak/>
        <w:t>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77777777" w:rsidR="00D770CD" w:rsidRDefault="00D770CD" w:rsidP="0090603D">
      <w:pPr>
        <w:pStyle w:val="disbody"/>
        <w:ind w:firstLine="567"/>
      </w:pPr>
      <w:r>
        <w:t>Azure Pipelines, компонент на Azure DevOps, илюстриран на фиг 3.х,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Default="00D770CD" w:rsidP="0090603D">
      <w:pPr>
        <w:pStyle w:val="disbody"/>
        <w:ind w:firstLine="567"/>
        <w:rPr>
          <w:szCs w:val="28"/>
        </w:rPr>
      </w:pPr>
      <w:r>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2381" cy="2449622"/>
                    </a:xfrm>
                    <a:prstGeom prst="rect">
                      <a:avLst/>
                    </a:prstGeom>
                  </pic:spPr>
                </pic:pic>
              </a:graphicData>
            </a:graphic>
          </wp:inline>
        </w:drawing>
      </w:r>
    </w:p>
    <w:p w14:paraId="590A2221" w14:textId="77777777" w:rsidR="00D770CD" w:rsidRPr="00C9375D" w:rsidRDefault="00D770CD" w:rsidP="0090603D">
      <w:pPr>
        <w:pStyle w:val="disbody"/>
        <w:ind w:firstLine="567"/>
        <w:rPr>
          <w:b/>
          <w:bCs/>
          <w:i/>
          <w:iCs/>
        </w:rPr>
      </w:pPr>
      <w:r w:rsidRPr="00F20E64">
        <w:rPr>
          <w:b/>
          <w:bCs/>
          <w:i/>
          <w:iCs/>
        </w:rPr>
        <w:t xml:space="preserve">Фиг. </w:t>
      </w:r>
      <w:r>
        <w:rPr>
          <w:b/>
          <w:bCs/>
          <w:i/>
          <w:iCs/>
        </w:rPr>
        <w:t>3.х</w:t>
      </w:r>
      <w:r w:rsidRPr="00F20E64">
        <w:rPr>
          <w:b/>
          <w:bCs/>
          <w:i/>
          <w:iCs/>
        </w:rPr>
        <w:t xml:space="preserve">. </w:t>
      </w:r>
      <w:r>
        <w:rPr>
          <w:b/>
          <w:bCs/>
          <w:i/>
          <w:iCs/>
        </w:rPr>
        <w:t>Представя отделните компоненти и стъпки при процеса на интеграция и внедряване</w:t>
      </w:r>
    </w:p>
    <w:p w14:paraId="74CC3915" w14:textId="77777777" w:rsidR="00D770CD" w:rsidRPr="00A322B1" w:rsidRDefault="00D770CD" w:rsidP="0090603D">
      <w:pPr>
        <w:pStyle w:val="disbody"/>
        <w:ind w:firstLine="567"/>
        <w:rPr>
          <w:color w:val="000000"/>
          <w:szCs w:val="28"/>
        </w:rPr>
      </w:pPr>
      <w:r w:rsidRPr="00A322B1">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A322B1">
        <w:rPr>
          <w:b/>
          <w:bCs/>
          <w:color w:val="000000"/>
          <w:szCs w:val="28"/>
        </w:rPr>
        <w:t>Контейнеризацията</w:t>
      </w:r>
      <w:r w:rsidRPr="00A322B1">
        <w:rPr>
          <w:color w:val="000000"/>
          <w:szCs w:val="28"/>
        </w:rPr>
        <w:t xml:space="preserve"> е </w:t>
      </w:r>
      <w:r w:rsidRPr="00A322B1">
        <w:rPr>
          <w:color w:val="000000"/>
          <w:szCs w:val="28"/>
        </w:rPr>
        <w:lastRenderedPageBreak/>
        <w:t xml:space="preserve">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A322B1">
        <w:rPr>
          <w:b/>
          <w:bCs/>
          <w:color w:val="000000"/>
          <w:szCs w:val="28"/>
        </w:rPr>
        <w:t>изображение</w:t>
      </w:r>
      <w:r w:rsidRPr="00A322B1">
        <w:rPr>
          <w:color w:val="000000"/>
          <w:szCs w:val="28"/>
        </w:rPr>
        <w:t xml:space="preserve">. Изображенията са „шаблони“ само за четене и се съхраняват в </w:t>
      </w:r>
      <w:r w:rsidRPr="00A322B1">
        <w:rPr>
          <w:b/>
          <w:bCs/>
          <w:color w:val="000000"/>
          <w:szCs w:val="28"/>
        </w:rPr>
        <w:t>регистър</w:t>
      </w:r>
      <w:r w:rsidRPr="00A322B1">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A322B1">
        <w:rPr>
          <w:b/>
          <w:bCs/>
          <w:color w:val="000000"/>
          <w:szCs w:val="28"/>
        </w:rPr>
        <w:t>контейнер</w:t>
      </w:r>
      <w:r w:rsidRPr="00A322B1">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59B6C673" w14:textId="77777777" w:rsidR="00D770CD" w:rsidRDefault="00D770CD" w:rsidP="0090603D">
      <w:pPr>
        <w:pStyle w:val="disbody"/>
        <w:ind w:firstLine="567"/>
        <w:rPr>
          <w:noProof/>
          <w:color w:val="000000"/>
          <w:szCs w:val="28"/>
        </w:rPr>
      </w:pPr>
      <w:r w:rsidRPr="00A322B1">
        <w:rPr>
          <w:color w:val="000000"/>
          <w:szCs w:val="28"/>
        </w:rPr>
        <w:t xml:space="preserve">Най-използваната и наложила се като стандарт технология е </w:t>
      </w:r>
      <w:r w:rsidRPr="00A322B1">
        <w:rPr>
          <w:b/>
          <w:bCs/>
          <w:color w:val="000000"/>
          <w:szCs w:val="28"/>
        </w:rPr>
        <w:t>Docker</w:t>
      </w:r>
      <w:r w:rsidRPr="00A322B1">
        <w:rPr>
          <w:color w:val="000000"/>
          <w:szCs w:val="28"/>
        </w:rPr>
        <w:t xml:space="preserve">. </w:t>
      </w:r>
      <w:r>
        <w:rPr>
          <w:color w:val="000000"/>
          <w:szCs w:val="28"/>
        </w:rPr>
        <w:t>Това</w:t>
      </w:r>
      <w:r w:rsidRPr="00A322B1">
        <w:rPr>
          <w:color w:val="000000"/>
          <w:szCs w:val="28"/>
        </w:rPr>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rPr>
          <w:color w:val="000000"/>
          <w:szCs w:val="28"/>
        </w:rPr>
        <w:t>Също така</w:t>
      </w:r>
      <w:r w:rsidRPr="00A322B1">
        <w:rPr>
          <w:color w:val="000000"/>
          <w:szCs w:val="28"/>
        </w:rPr>
        <w:t xml:space="preserve"> е компания, която популяризира и развива тази технология. Docker контейнерите могат да работят върху Linux или Windows.</w:t>
      </w:r>
      <w:r w:rsidRPr="00A322B1">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53E8124D" w14:textId="45DE5CC1" w:rsidR="00D770CD" w:rsidRPr="00A322B1" w:rsidRDefault="00D770CD" w:rsidP="0090603D">
      <w:pPr>
        <w:pStyle w:val="disbody"/>
        <w:ind w:firstLine="567"/>
        <w:rPr>
          <w:noProof/>
          <w:color w:val="000000"/>
          <w:szCs w:val="28"/>
        </w:rPr>
      </w:pPr>
      <w:r>
        <w:rPr>
          <w:noProof/>
          <w:color w:val="000000"/>
          <w:szCs w:val="28"/>
        </w:rPr>
        <w:br/>
      </w:r>
    </w:p>
    <w:p w14:paraId="0912FCBA" w14:textId="77777777" w:rsidR="00D770CD" w:rsidRPr="00A322B1" w:rsidRDefault="00D770CD" w:rsidP="0090603D">
      <w:pPr>
        <w:pStyle w:val="disbody"/>
        <w:ind w:firstLine="567"/>
        <w:rPr>
          <w:noProof/>
        </w:rPr>
      </w:pPr>
      <w:r w:rsidRPr="00A322B1">
        <w:rPr>
          <w:noProof/>
        </w:rPr>
        <w:lastRenderedPageBreak/>
        <w:t>На фиг</w:t>
      </w:r>
      <w:r>
        <w:rPr>
          <w:noProof/>
        </w:rPr>
        <w:t>. 7 е представено</w:t>
      </w:r>
      <w:r w:rsidRPr="00A322B1">
        <w:t xml:space="preserve"> сравнение между виртуална машина и Docker контейнер.</w:t>
      </w:r>
    </w:p>
    <w:p w14:paraId="38761C80" w14:textId="77777777" w:rsidR="00D770CD" w:rsidRPr="00A322B1" w:rsidRDefault="00D770CD" w:rsidP="0090603D">
      <w:pPr>
        <w:ind w:firstLine="567"/>
      </w:pPr>
      <w:r>
        <w:rPr>
          <w:noProof/>
        </w:rPr>
        <w:drawing>
          <wp:inline distT="0" distB="0" distL="0" distR="0" wp14:anchorId="7E0C139F" wp14:editId="3059A7B5">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95"/>
                    <a:stretch>
                      <a:fillRect/>
                    </a:stretch>
                  </pic:blipFill>
                  <pic:spPr>
                    <a:xfrm>
                      <a:off x="0" y="0"/>
                      <a:ext cx="6115050" cy="2978785"/>
                    </a:xfrm>
                    <a:prstGeom prst="rect">
                      <a:avLst/>
                    </a:prstGeom>
                  </pic:spPr>
                </pic:pic>
              </a:graphicData>
            </a:graphic>
          </wp:inline>
        </w:drawing>
      </w:r>
    </w:p>
    <w:p w14:paraId="2630256E" w14:textId="77777777" w:rsidR="00D770CD" w:rsidRPr="00E9652D" w:rsidRDefault="00D770CD" w:rsidP="0090603D">
      <w:pPr>
        <w:ind w:firstLine="567"/>
        <w:jc w:val="center"/>
        <w:rPr>
          <w:b/>
          <w:bCs/>
          <w:i/>
          <w:iCs/>
        </w:rPr>
      </w:pPr>
      <w:r w:rsidRPr="00783879">
        <w:rPr>
          <w:b/>
          <w:bCs/>
          <w:i/>
          <w:iCs/>
        </w:rPr>
        <w:t xml:space="preserve">Фиг. </w:t>
      </w:r>
      <w:r>
        <w:rPr>
          <w:b/>
          <w:bCs/>
          <w:i/>
          <w:iCs/>
        </w:rPr>
        <w:t>7</w:t>
      </w:r>
      <w:r w:rsidRPr="00783879">
        <w:rPr>
          <w:b/>
          <w:bCs/>
          <w:i/>
          <w:iCs/>
        </w:rPr>
        <w:t>. Виртуални машини и Docker контейнерите</w:t>
      </w:r>
    </w:p>
    <w:p w14:paraId="2018B904" w14:textId="77777777" w:rsidR="00D770CD" w:rsidRPr="00A322B1" w:rsidRDefault="00D770CD" w:rsidP="0090603D">
      <w:pPr>
        <w:pStyle w:val="disbody"/>
        <w:ind w:firstLine="567"/>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6F7E8FF0" w14:textId="77777777" w:rsidR="00D770CD" w:rsidRPr="00A322B1" w:rsidRDefault="00D770CD" w:rsidP="0090603D">
      <w:pPr>
        <w:pStyle w:val="disbody"/>
        <w:ind w:firstLine="567"/>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6564E0F2" w14:textId="77777777" w:rsidR="00D770CD" w:rsidRPr="007A6BCD" w:rsidRDefault="00D770CD" w:rsidP="0090603D">
      <w:pPr>
        <w:pStyle w:val="disbody"/>
        <w:ind w:firstLine="567"/>
      </w:pPr>
      <w:r w:rsidRPr="00A322B1">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6A16A05E" w14:textId="77777777" w:rsidR="00D770CD" w:rsidRPr="00B6129D" w:rsidRDefault="00D770CD" w:rsidP="0090603D">
      <w:pPr>
        <w:pStyle w:val="disbody"/>
        <w:ind w:firstLine="567"/>
      </w:pPr>
      <w:r w:rsidRPr="00B6129D">
        <w:lastRenderedPageBreak/>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1132B0A" w14:textId="77777777" w:rsidR="00D770CD" w:rsidRDefault="00D770CD" w:rsidP="0090603D">
      <w:pPr>
        <w:pStyle w:val="disbody"/>
        <w:ind w:firstLine="567"/>
      </w:pPr>
      <w:r w:rsidRPr="00B6129D">
        <w:t>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мащабируемост.</w:t>
      </w:r>
    </w:p>
    <w:p w14:paraId="5766DFE5" w14:textId="77777777" w:rsidR="00D770CD" w:rsidRDefault="00D770CD" w:rsidP="0090603D">
      <w:pPr>
        <w:pStyle w:val="disbody"/>
        <w:ind w:firstLine="567"/>
      </w:pPr>
      <w:r w:rsidRPr="00A334BE">
        <w:t>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Pr>
          <w:lang w:val="en-US"/>
        </w:rPr>
        <w:t xml:space="preserve"> </w:t>
      </w:r>
      <w:r w:rsidRPr="00B6129D">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20A8360D" w14:textId="77777777" w:rsidR="00D770CD" w:rsidRDefault="00D770CD" w:rsidP="0090603D">
      <w:pPr>
        <w:pStyle w:val="disbody"/>
        <w:ind w:firstLine="567"/>
      </w:pPr>
      <w:r w:rsidRPr="00B6129D">
        <w:t>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w:t>
      </w:r>
      <w:r w:rsidRPr="00246C19">
        <w:t xml:space="preserve"> </w:t>
      </w:r>
    </w:p>
    <w:p w14:paraId="702E5834" w14:textId="77777777" w:rsidR="00D770CD" w:rsidRDefault="00D770CD" w:rsidP="0090603D">
      <w:pPr>
        <w:pStyle w:val="disbody"/>
        <w:ind w:firstLine="567"/>
      </w:pPr>
      <w:r w:rsidRPr="00A60C6F">
        <w:t>Docker и Kubernetes са платформи, които се използват за улесняване на стратегии за внедряване</w:t>
      </w:r>
      <w:r>
        <w:t>, представени в таблица . deployment strategies: blue green deployment, rolling deployment, and canary deployment.</w:t>
      </w:r>
      <w:r>
        <w:br w:type="page"/>
      </w:r>
    </w:p>
    <w:tbl>
      <w:tblPr>
        <w:tblStyle w:val="TableGrid"/>
        <w:tblW w:w="0" w:type="auto"/>
        <w:tblInd w:w="0" w:type="dxa"/>
        <w:tblLook w:val="04A0" w:firstRow="1" w:lastRow="0" w:firstColumn="1" w:lastColumn="0" w:noHBand="0" w:noVBand="1"/>
      </w:tblPr>
      <w:tblGrid>
        <w:gridCol w:w="4643"/>
        <w:gridCol w:w="4644"/>
      </w:tblGrid>
      <w:tr w:rsidR="00D770CD" w14:paraId="13718AC0" w14:textId="77777777" w:rsidTr="00F7707A">
        <w:tc>
          <w:tcPr>
            <w:tcW w:w="4643" w:type="dxa"/>
          </w:tcPr>
          <w:p w14:paraId="3CFAA7AB" w14:textId="77777777" w:rsidR="00D770CD" w:rsidRDefault="00D770CD" w:rsidP="0090603D">
            <w:pPr>
              <w:pStyle w:val="disbody"/>
              <w:ind w:firstLine="567"/>
            </w:pPr>
            <w:r>
              <w:lastRenderedPageBreak/>
              <w:t>Синьо-зелено внедряване</w:t>
            </w:r>
          </w:p>
          <w:p w14:paraId="76FF30CC" w14:textId="77777777" w:rsidR="00D770CD" w:rsidRPr="00911042" w:rsidRDefault="00D770CD" w:rsidP="0090603D">
            <w:pPr>
              <w:pStyle w:val="disbody"/>
              <w:ind w:firstLine="567"/>
              <w:rPr>
                <w:lang w:val="en-US"/>
              </w:rPr>
            </w:pPr>
            <w:r>
              <w:rPr>
                <w:lang w:val="en-US"/>
              </w:rPr>
              <w:t>(blue-green deployment)</w:t>
            </w:r>
          </w:p>
        </w:tc>
        <w:tc>
          <w:tcPr>
            <w:tcW w:w="4644" w:type="dxa"/>
          </w:tcPr>
          <w:p w14:paraId="36FFEE9B" w14:textId="77777777" w:rsidR="00D770CD" w:rsidRDefault="00D770CD" w:rsidP="0090603D">
            <w:pPr>
              <w:pStyle w:val="disbody"/>
              <w:ind w:firstLine="567"/>
            </w:pPr>
            <w:r>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14:paraId="0DF2D970" w14:textId="77777777" w:rsidTr="00F7707A">
        <w:tc>
          <w:tcPr>
            <w:tcW w:w="4643" w:type="dxa"/>
          </w:tcPr>
          <w:p w14:paraId="05E4A472" w14:textId="77777777" w:rsidR="00D770CD" w:rsidRDefault="00D770CD" w:rsidP="0090603D">
            <w:pPr>
              <w:pStyle w:val="disbody"/>
              <w:ind w:firstLine="567"/>
            </w:pPr>
            <w:r>
              <w:t>Постепенно внедряване</w:t>
            </w:r>
          </w:p>
          <w:p w14:paraId="2F8561D6" w14:textId="77777777" w:rsidR="00D770CD" w:rsidRPr="00911042" w:rsidRDefault="00D770CD" w:rsidP="0090603D">
            <w:pPr>
              <w:pStyle w:val="disbody"/>
              <w:ind w:firstLine="567"/>
              <w:rPr>
                <w:lang w:val="en-US"/>
              </w:rPr>
            </w:pPr>
            <w:r>
              <w:rPr>
                <w:lang w:val="en-US"/>
              </w:rPr>
              <w:t>(rolling deployment)</w:t>
            </w:r>
          </w:p>
        </w:tc>
        <w:tc>
          <w:tcPr>
            <w:tcW w:w="4644" w:type="dxa"/>
          </w:tcPr>
          <w:p w14:paraId="2B071FF7" w14:textId="77777777" w:rsidR="00D770CD" w:rsidRDefault="00D770CD" w:rsidP="0090603D">
            <w:pPr>
              <w:pStyle w:val="disbody"/>
              <w:ind w:firstLine="567"/>
            </w:pPr>
            <w:r>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lastRenderedPageBreak/>
              <w:t>засегнати само подгрупа от екземпляри.</w:t>
            </w:r>
          </w:p>
          <w:p w14:paraId="4B621CAC" w14:textId="77777777" w:rsidR="00D770CD" w:rsidRDefault="00D770CD" w:rsidP="0090603D">
            <w:pPr>
              <w:pStyle w:val="disbody"/>
              <w:ind w:firstLine="567"/>
            </w:pPr>
          </w:p>
        </w:tc>
      </w:tr>
      <w:tr w:rsidR="00D770CD" w14:paraId="0684AE59" w14:textId="77777777" w:rsidTr="00F7707A">
        <w:tc>
          <w:tcPr>
            <w:tcW w:w="4643" w:type="dxa"/>
          </w:tcPr>
          <w:p w14:paraId="388C6731" w14:textId="77777777" w:rsidR="00D770CD" w:rsidRDefault="00D770CD" w:rsidP="0090603D">
            <w:pPr>
              <w:pStyle w:val="disbody"/>
              <w:ind w:firstLine="567"/>
            </w:pPr>
            <w:r>
              <w:lastRenderedPageBreak/>
              <w:t>Внедряване на Canary</w:t>
            </w:r>
          </w:p>
          <w:p w14:paraId="7D5FA3E8" w14:textId="77777777" w:rsidR="00D770CD" w:rsidRPr="00911042" w:rsidRDefault="00D770CD" w:rsidP="0090603D">
            <w:pPr>
              <w:pStyle w:val="disbody"/>
              <w:ind w:firstLine="567"/>
              <w:rPr>
                <w:lang w:val="en-US"/>
              </w:rPr>
            </w:pPr>
            <w:r>
              <w:rPr>
                <w:lang w:val="en-US"/>
              </w:rPr>
              <w:t>(Canary release)</w:t>
            </w:r>
          </w:p>
        </w:tc>
        <w:tc>
          <w:tcPr>
            <w:tcW w:w="4644" w:type="dxa"/>
          </w:tcPr>
          <w:p w14:paraId="591FE4B4" w14:textId="77777777" w:rsidR="00D770CD" w:rsidRDefault="00D770CD" w:rsidP="0090603D">
            <w:pPr>
              <w:pStyle w:val="disbody"/>
              <w:ind w:firstLine="567"/>
            </w:pPr>
            <w:r>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Default="00D770CD" w:rsidP="0090603D">
            <w:pPr>
              <w:pStyle w:val="disbody"/>
              <w:ind w:firstLine="567"/>
            </w:pPr>
          </w:p>
        </w:tc>
      </w:tr>
    </w:tbl>
    <w:p w14:paraId="2B213146" w14:textId="77777777" w:rsidR="00D770CD" w:rsidRDefault="00D770CD" w:rsidP="0090603D">
      <w:pPr>
        <w:pStyle w:val="disbody"/>
        <w:ind w:firstLine="567"/>
      </w:pPr>
    </w:p>
    <w:p w14:paraId="336C12F6" w14:textId="77777777" w:rsidR="00D770CD" w:rsidRDefault="00D770CD" w:rsidP="0090603D">
      <w:pPr>
        <w:pStyle w:val="disbody"/>
        <w:ind w:firstLine="567"/>
      </w:pPr>
      <w:r>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B6129D" w:rsidRDefault="00D770CD" w:rsidP="0090603D">
      <w:pPr>
        <w:pStyle w:val="disbody"/>
        <w:ind w:firstLine="567"/>
      </w:pPr>
      <w:r w:rsidRPr="0099373E">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99373E">
        <w:lastRenderedPageBreak/>
        <w:t>позволява лесно създаване и управление на необходимите отделни екземпляри.</w:t>
      </w:r>
      <w:r>
        <w:t xml:space="preserve">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Default="00F21AB3" w:rsidP="0090603D">
      <w:pPr>
        <w:pStyle w:val="Heading4"/>
        <w:ind w:firstLine="567"/>
      </w:pPr>
      <w:r>
        <w:rPr>
          <w:lang w:val="bg-BG"/>
        </w:rPr>
        <w:t>М</w:t>
      </w:r>
      <w:r w:rsidR="00D770CD" w:rsidRPr="00515C1C">
        <w:t>одели за производствено тестване</w:t>
      </w:r>
    </w:p>
    <w:p w14:paraId="7AA27A1B" w14:textId="77777777" w:rsidR="00D770CD" w:rsidRDefault="00D770CD" w:rsidP="0090603D">
      <w:pPr>
        <w:pStyle w:val="disbody"/>
        <w:ind w:firstLine="567"/>
      </w:pPr>
      <w:r>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Default="00D770CD" w:rsidP="0090603D">
      <w:pPr>
        <w:pStyle w:val="disbody"/>
        <w:ind w:firstLine="567"/>
      </w:pPr>
      <w:r>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lastRenderedPageBreak/>
        <w:t>процедура позволява оптимизирани модификации чрез разчитане на емпирични данни, а не на спекулации.</w:t>
      </w:r>
    </w:p>
    <w:p w14:paraId="3ABEB571" w14:textId="77777777" w:rsidR="00D770CD" w:rsidRDefault="00D770CD" w:rsidP="0090603D">
      <w:pPr>
        <w:pStyle w:val="disbody"/>
        <w:ind w:firstLine="567"/>
      </w:pPr>
      <w:r>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05836" cy="2542371"/>
                    </a:xfrm>
                    <a:prstGeom prst="rect">
                      <a:avLst/>
                    </a:prstGeom>
                  </pic:spPr>
                </pic:pic>
              </a:graphicData>
            </a:graphic>
          </wp:inline>
        </w:drawing>
      </w:r>
    </w:p>
    <w:p w14:paraId="41438911" w14:textId="77777777" w:rsidR="00D770CD" w:rsidRPr="00911042" w:rsidRDefault="00D770CD" w:rsidP="0090603D">
      <w:pPr>
        <w:pStyle w:val="disbody"/>
        <w:ind w:firstLine="567"/>
      </w:pPr>
      <w:r>
        <w:t>Фиг. A/B тестване</w:t>
      </w:r>
    </w:p>
    <w:p w14:paraId="56EE22EC" w14:textId="77777777" w:rsidR="00D770CD" w:rsidRPr="00401016" w:rsidRDefault="00D770CD" w:rsidP="0090603D">
      <w:pPr>
        <w:pStyle w:val="disbody"/>
        <w:ind w:firstLine="567"/>
      </w:pPr>
      <w:r>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Default="00D770CD" w:rsidP="0090603D">
      <w:pPr>
        <w:pStyle w:val="disbody"/>
        <w:ind w:firstLine="567"/>
      </w:pPr>
      <w:r>
        <w:br w:type="page"/>
      </w:r>
      <w:r>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39787" cy="3187224"/>
                    </a:xfrm>
                    <a:prstGeom prst="rect">
                      <a:avLst/>
                    </a:prstGeom>
                  </pic:spPr>
                </pic:pic>
              </a:graphicData>
            </a:graphic>
          </wp:inline>
        </w:drawing>
      </w:r>
    </w:p>
    <w:p w14:paraId="12DD9AD3" w14:textId="77777777" w:rsidR="00D770CD" w:rsidRDefault="00D770CD" w:rsidP="0090603D">
      <w:pPr>
        <w:pStyle w:val="disbody"/>
        <w:ind w:firstLine="567"/>
      </w:pPr>
      <w:r>
        <w:rPr>
          <w:rFonts w:ascii="Cambria" w:eastAsia="Times New Roman" w:hAnsi="Cambria"/>
          <w:b/>
          <w:bCs/>
          <w:szCs w:val="26"/>
        </w:rPr>
        <w:t xml:space="preserve">Фиг. </w:t>
      </w:r>
      <w:r>
        <w:t>Chaos Engineering,</w:t>
      </w:r>
    </w:p>
    <w:p w14:paraId="5A895CC7" w14:textId="77777777" w:rsidR="00D770CD" w:rsidRDefault="00D770CD" w:rsidP="0090603D">
      <w:pPr>
        <w:pStyle w:val="disbody"/>
        <w:ind w:firstLine="567"/>
      </w:pPr>
      <w:r>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Default="00D770CD" w:rsidP="0090603D">
      <w:pPr>
        <w:pStyle w:val="disbody"/>
        <w:ind w:firstLine="567"/>
      </w:pPr>
      <w:r>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F21AB3" w:rsidRDefault="00D770CD" w:rsidP="00F21AB3">
      <w:pPr>
        <w:pStyle w:val="disbody"/>
        <w:ind w:firstLine="567"/>
      </w:pPr>
      <w:r>
        <w:t xml:space="preserve">В заключение, въпреки факта, че всеки от гореспоменатите модели има </w:t>
      </w:r>
      <w:r>
        <w:lastRenderedPageBreak/>
        <w:t>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Default="00D770CD" w:rsidP="0090603D">
      <w:pPr>
        <w:pStyle w:val="Heading3"/>
        <w:ind w:firstLine="567"/>
        <w:rPr>
          <w:lang w:val="bg-BG"/>
        </w:rPr>
      </w:pPr>
      <w:bookmarkStart w:id="78" w:name="_Toc144129956"/>
      <w:r w:rsidRPr="00084B24">
        <w:rPr>
          <w:lang w:val="bg-BG"/>
        </w:rPr>
        <w:t>3.</w:t>
      </w:r>
      <w:r>
        <w:rPr>
          <w:lang w:val="bg-BG"/>
        </w:rPr>
        <w:t>3</w:t>
      </w:r>
      <w:r w:rsidRPr="00084B24">
        <w:rPr>
          <w:lang w:val="bg-BG"/>
        </w:rPr>
        <w:t>.</w:t>
      </w:r>
      <w:r>
        <w:rPr>
          <w:lang w:val="bg-BG"/>
        </w:rPr>
        <w:t>4</w:t>
      </w:r>
      <w:r w:rsidRPr="00084B24">
        <w:rPr>
          <w:lang w:val="bg-BG"/>
        </w:rPr>
        <w:t xml:space="preserve">. </w:t>
      </w:r>
      <w:r>
        <w:rPr>
          <w:lang w:val="bg-BG"/>
        </w:rPr>
        <w:t xml:space="preserve">Мониторинг и </w:t>
      </w:r>
      <w:r w:rsidRPr="009A48FF">
        <w:rPr>
          <w:lang w:val="bg-BG"/>
        </w:rPr>
        <w:t>системен дневник</w:t>
      </w:r>
      <w:bookmarkEnd w:id="78"/>
    </w:p>
    <w:p w14:paraId="37551FA5" w14:textId="77777777" w:rsidR="00D770CD" w:rsidRDefault="00D770CD" w:rsidP="0090603D">
      <w:pPr>
        <w:pStyle w:val="disbody"/>
        <w:ind w:firstLine="567"/>
        <w:rPr>
          <w:lang w:val="en-US"/>
        </w:rPr>
      </w:pPr>
      <w:r w:rsidRPr="00390939">
        <w:rPr>
          <w:lang w:val="en-US"/>
        </w:rPr>
        <w:t xml:space="preserve">Ефективното </w:t>
      </w:r>
      <w:r>
        <w:t xml:space="preserve">водене на </w:t>
      </w:r>
      <w:r w:rsidRPr="009A48FF">
        <w:t>системен дневник</w:t>
      </w:r>
      <w:r w:rsidRPr="00390939">
        <w:rPr>
          <w:lang w:val="en-US"/>
        </w:rPr>
        <w:t xml:space="preserve"> и </w:t>
      </w:r>
      <w:r>
        <w:t xml:space="preserve">мониторинга </w:t>
      </w:r>
      <w:r w:rsidRPr="00390939">
        <w:rPr>
          <w:lang w:val="en-US"/>
        </w:rPr>
        <w:t xml:space="preserve">са основни компоненти на всяка система, базирана </w:t>
      </w:r>
      <w:r>
        <w:t>в облачна среда</w:t>
      </w:r>
      <w:r w:rsidRPr="00390939">
        <w:rPr>
          <w:lang w:val="en-US"/>
        </w:rPr>
        <w:t xml:space="preserve">. Разбирането на техните сложни задължения и огромния набор от налични инструменти е от </w:t>
      </w:r>
      <w:r>
        <w:t>важно</w:t>
      </w:r>
      <w:r w:rsidRPr="00390939">
        <w:rPr>
          <w:lang w:val="en-US"/>
        </w:rPr>
        <w:t xml:space="preserve"> значение за осигуряване на оптимална функционалност на системата. Мониторингът на инфраструктурата и мониторингът на приложенията са двете основни категории. </w:t>
      </w:r>
      <w:r>
        <w:t>Н</w:t>
      </w:r>
      <w:r w:rsidRPr="00390939">
        <w:rPr>
          <w:lang w:val="en-US"/>
        </w:rPr>
        <w:t>аблюдение</w:t>
      </w:r>
      <w:r>
        <w:t>то на и</w:t>
      </w:r>
      <w:r w:rsidRPr="00390939">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Въпреки че често се пренебрегва, </w:t>
      </w:r>
      <w:r>
        <w:t>поддържането на системен дневник</w:t>
      </w:r>
      <w:r w:rsidRPr="00390939">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w:t>
      </w:r>
      <w:r w:rsidRPr="00390939">
        <w:rPr>
          <w:lang w:val="en-US"/>
        </w:rPr>
        <w:lastRenderedPageBreak/>
        <w:t xml:space="preserve">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t>качествен продукт</w:t>
      </w:r>
      <w:r w:rsidRPr="00390939">
        <w:rPr>
          <w:lang w:val="en-US"/>
        </w:rPr>
        <w:t xml:space="preserve"> на крайния потребител.</w:t>
      </w:r>
    </w:p>
    <w:p w14:paraId="57ABDC2D" w14:textId="77777777" w:rsidR="00D770CD" w:rsidRPr="00390939" w:rsidRDefault="00D770CD" w:rsidP="0090603D">
      <w:pPr>
        <w:pStyle w:val="disbody"/>
        <w:ind w:firstLine="567"/>
        <w:rPr>
          <w:lang w:val="en-US"/>
        </w:rPr>
      </w:pPr>
      <w:r w:rsidRPr="00390939">
        <w:rPr>
          <w:lang w:val="en-US"/>
        </w:rPr>
        <w:t>Основните разлики между регистрирането и мониторинга, два термина, които често се бъркат. Регистрирането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772A7F03" w14:textId="77777777" w:rsidR="00D770CD" w:rsidRDefault="00D770CD" w:rsidP="0090603D">
      <w:pPr>
        <w:pStyle w:val="disbody"/>
        <w:ind w:firstLine="567"/>
        <w:rPr>
          <w:lang w:val="en-US"/>
        </w:rPr>
      </w:pPr>
      <w:r w:rsidRPr="00390939">
        <w:rPr>
          <w:lang w:val="en-US"/>
        </w:rPr>
        <w:t>Мониторингът, от друга страна,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6B15BC" w:rsidRDefault="00D770CD" w:rsidP="0090603D">
      <w:pPr>
        <w:pStyle w:val="disbody"/>
        <w:ind w:firstLine="567"/>
        <w:rPr>
          <w:lang w:val="en-US"/>
        </w:rPr>
      </w:pPr>
      <w:r w:rsidRPr="006B15BC">
        <w:rPr>
          <w:lang w:val="en-US"/>
        </w:rPr>
        <w:t xml:space="preserve">Мониторингът е незаменим за администрирането и управлението на </w:t>
      </w:r>
      <w:r w:rsidRPr="006B15BC">
        <w:rPr>
          <w:lang w:val="en-US"/>
        </w:rPr>
        <w:lastRenderedPageBreak/>
        <w:t>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6B15BC" w:rsidRDefault="00D770CD" w:rsidP="0090603D">
      <w:pPr>
        <w:pStyle w:val="disbody"/>
        <w:ind w:firstLine="567"/>
        <w:rPr>
          <w:lang w:val="en-US"/>
        </w:rPr>
      </w:pPr>
      <w:r w:rsidRPr="006B15BC">
        <w:rPr>
          <w:lang w:val="en-US"/>
        </w:rPr>
        <w:t>Цел на мониторинга:</w:t>
      </w:r>
    </w:p>
    <w:p w14:paraId="3148926B" w14:textId="77777777" w:rsidR="00D770CD" w:rsidRPr="006B15BC" w:rsidRDefault="00D770CD" w:rsidP="0090603D">
      <w:pPr>
        <w:pStyle w:val="disbody"/>
        <w:ind w:firstLine="567"/>
        <w:rPr>
          <w:lang w:val="en-US"/>
        </w:rPr>
      </w:pPr>
      <w:r w:rsidRPr="006B15BC">
        <w:rPr>
          <w:lang w:val="en-US"/>
        </w:rPr>
        <w:t>Предвиждане и превантивни мерки: Идентифицирайте потенциалните проблеми преди тяхната ескалация.</w:t>
      </w:r>
    </w:p>
    <w:p w14:paraId="4825E751" w14:textId="77777777" w:rsidR="00D770CD" w:rsidRPr="006B15BC" w:rsidRDefault="00D770CD" w:rsidP="0090603D">
      <w:pPr>
        <w:pStyle w:val="disbody"/>
        <w:ind w:firstLine="567"/>
        <w:rPr>
          <w:lang w:val="en-US"/>
        </w:rPr>
      </w:pPr>
      <w:r w:rsidRPr="006B15BC">
        <w:rPr>
          <w:lang w:val="en-US"/>
        </w:rPr>
        <w:t>Диагностицирайте проблемите веднага щом станат очевидни.</w:t>
      </w:r>
    </w:p>
    <w:p w14:paraId="7127DD19" w14:textId="77777777" w:rsidR="00D770CD" w:rsidRPr="006B15BC" w:rsidRDefault="00D770CD" w:rsidP="0090603D">
      <w:pPr>
        <w:pStyle w:val="disbody"/>
        <w:ind w:firstLine="567"/>
        <w:rPr>
          <w:lang w:val="en-US"/>
        </w:rPr>
      </w:pPr>
      <w:r w:rsidRPr="006B15BC">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6B15BC" w:rsidRDefault="00D770CD" w:rsidP="0090603D">
      <w:pPr>
        <w:pStyle w:val="disbody"/>
        <w:ind w:firstLine="567"/>
        <w:rPr>
          <w:lang w:val="en-US"/>
        </w:rPr>
      </w:pPr>
      <w:r w:rsidRPr="006B15BC">
        <w:rPr>
          <w:lang w:val="en-US"/>
        </w:rPr>
        <w:t>Значение на наблюдението:</w:t>
      </w:r>
    </w:p>
    <w:p w14:paraId="14647CA2" w14:textId="77777777" w:rsidR="00D770CD" w:rsidRPr="006B15BC" w:rsidRDefault="00D770CD" w:rsidP="0090603D">
      <w:pPr>
        <w:pStyle w:val="disbody"/>
        <w:ind w:firstLine="567"/>
        <w:rPr>
          <w:lang w:val="en-US"/>
        </w:rPr>
      </w:pPr>
      <w:r w:rsidRPr="006B15BC">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6B15BC" w:rsidRDefault="00D770CD" w:rsidP="0090603D">
      <w:pPr>
        <w:pStyle w:val="disbody"/>
        <w:ind w:firstLine="567"/>
        <w:rPr>
          <w:lang w:val="en-US"/>
        </w:rPr>
      </w:pPr>
      <w:r w:rsidRPr="006B15BC">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6B15BC" w:rsidRDefault="00D770CD" w:rsidP="00F21AB3">
      <w:pPr>
        <w:pStyle w:val="disbody"/>
        <w:ind w:firstLine="567"/>
        <w:rPr>
          <w:lang w:val="en-US"/>
        </w:rPr>
      </w:pPr>
      <w:r w:rsidRPr="006B15BC">
        <w:rPr>
          <w:lang w:val="en-US"/>
        </w:rPr>
        <w:t>Важни показатели за проследяване в API екосистема:</w:t>
      </w:r>
    </w:p>
    <w:p w14:paraId="6453D71C" w14:textId="77777777" w:rsidR="00D770CD" w:rsidRPr="006B15BC" w:rsidRDefault="00D770CD" w:rsidP="0090603D">
      <w:pPr>
        <w:pStyle w:val="disbody"/>
        <w:ind w:firstLine="567"/>
        <w:rPr>
          <w:lang w:val="en-US"/>
        </w:rPr>
      </w:pPr>
      <w:r w:rsidRPr="006B15BC">
        <w:rPr>
          <w:lang w:val="en-US"/>
        </w:rPr>
        <w:t>Заявки за секунда: Този показател дава представа за текущия трафик и търсене на API.</w:t>
      </w:r>
    </w:p>
    <w:p w14:paraId="7F703E63" w14:textId="77777777" w:rsidR="00D770CD" w:rsidRPr="006B15BC" w:rsidRDefault="00D770CD" w:rsidP="0090603D">
      <w:pPr>
        <w:pStyle w:val="disbody"/>
        <w:ind w:firstLine="567"/>
        <w:rPr>
          <w:lang w:val="en-US"/>
        </w:rPr>
      </w:pPr>
      <w:r w:rsidRPr="006B15BC">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6B15BC" w:rsidRDefault="00D770CD" w:rsidP="0090603D">
      <w:pPr>
        <w:pStyle w:val="disbody"/>
        <w:ind w:firstLine="567"/>
        <w:rPr>
          <w:lang w:val="en-US"/>
        </w:rPr>
      </w:pPr>
      <w:r w:rsidRPr="006B15BC">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6B15BC" w:rsidRDefault="00D770CD" w:rsidP="0090603D">
      <w:pPr>
        <w:pStyle w:val="disbody"/>
        <w:ind w:firstLine="567"/>
        <w:rPr>
          <w:lang w:val="en-US"/>
        </w:rPr>
      </w:pPr>
      <w:r w:rsidRPr="006B15BC">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6B15BC" w:rsidRDefault="00D770CD" w:rsidP="0090603D">
      <w:pPr>
        <w:pStyle w:val="disbody"/>
        <w:ind w:firstLine="567"/>
        <w:rPr>
          <w:lang w:val="en-US"/>
        </w:rPr>
      </w:pPr>
      <w:r w:rsidRPr="006B15BC">
        <w:rPr>
          <w:lang w:val="en-US"/>
        </w:rPr>
        <w:t>Брой сесии: Това предоставя общ преглед на потребителското взаимодействие и ангажираност с API.</w:t>
      </w:r>
    </w:p>
    <w:p w14:paraId="6509AC0E" w14:textId="77777777" w:rsidR="00D770CD" w:rsidRPr="006B15BC" w:rsidRDefault="00D770CD" w:rsidP="0090603D">
      <w:pPr>
        <w:pStyle w:val="disbody"/>
        <w:ind w:firstLine="567"/>
        <w:rPr>
          <w:lang w:val="en-US"/>
        </w:rPr>
      </w:pPr>
      <w:r w:rsidRPr="006B15BC">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6B15BC" w:rsidRDefault="00D770CD" w:rsidP="0090603D">
      <w:pPr>
        <w:pStyle w:val="disbody"/>
        <w:ind w:firstLine="567"/>
        <w:rPr>
          <w:lang w:val="en-US"/>
        </w:rPr>
      </w:pPr>
      <w:r w:rsidRPr="006B15BC">
        <w:rPr>
          <w:lang w:val="en-US"/>
        </w:rPr>
        <w:t xml:space="preserve">Наблюдението на използването на процесора може да разкрие </w:t>
      </w:r>
      <w:r w:rsidRPr="006B15BC">
        <w:rPr>
          <w:lang w:val="en-US"/>
        </w:rPr>
        <w:lastRenderedPageBreak/>
        <w:t>потенциални ограничения или области, изискващи оптимизация.</w:t>
      </w:r>
    </w:p>
    <w:p w14:paraId="72949378" w14:textId="0DB3EA43" w:rsidR="00D770CD" w:rsidRDefault="00D770CD" w:rsidP="00F21AB3">
      <w:pPr>
        <w:pStyle w:val="disbody"/>
        <w:ind w:firstLine="567"/>
        <w:rPr>
          <w:lang w:val="en-US"/>
        </w:rPr>
      </w:pPr>
      <w:r w:rsidRPr="006B15BC">
        <w:rPr>
          <w:lang w:val="en-US"/>
        </w:rPr>
        <w:t>Използване на RAM: Редовното наблюдение на използването на паметта гарантира, че системата не е претоварена и работи ефективно.</w:t>
      </w:r>
    </w:p>
    <w:p w14:paraId="48EA66B1" w14:textId="77777777" w:rsidR="00D770CD" w:rsidRDefault="00D770CD" w:rsidP="0090603D">
      <w:pPr>
        <w:pStyle w:val="Heading2"/>
        <w:ind w:firstLine="567"/>
      </w:pPr>
      <w:bookmarkStart w:id="79" w:name="_Toc144129957"/>
      <w:r>
        <w:t xml:space="preserve">3.4. </w:t>
      </w:r>
      <w:r>
        <w:rPr>
          <w:lang w:val="bg-BG"/>
        </w:rPr>
        <w:t>П</w:t>
      </w:r>
      <w:r w:rsidRPr="00652EF5">
        <w:t>рактики и модели за сигурност</w:t>
      </w:r>
      <w:bookmarkEnd w:id="79"/>
    </w:p>
    <w:p w14:paraId="63727721" w14:textId="77777777" w:rsidR="00D770CD" w:rsidRDefault="00D770CD" w:rsidP="0090603D">
      <w:pPr>
        <w:pStyle w:val="disbody"/>
        <w:ind w:firstLine="567"/>
      </w:pPr>
      <w:r w:rsidRPr="007749F2">
        <w:t>В ерата на дигиталната трансформация</w:t>
      </w:r>
      <w:r>
        <w:t xml:space="preserve"> с</w:t>
      </w:r>
      <w:r w:rsidRPr="007749F2">
        <w:t xml:space="preserve">игурността се очертава като </w:t>
      </w:r>
      <w:r>
        <w:t>важен</w:t>
      </w:r>
      <w:r w:rsidRPr="007749F2">
        <w:t xml:space="preserve"> аспект</w:t>
      </w:r>
      <w:r>
        <w:t xml:space="preserve"> </w:t>
      </w:r>
      <w:r w:rsidRPr="007749F2">
        <w:t xml:space="preserve">при работа с данни за управление на поръчки. </w:t>
      </w:r>
      <w:r w:rsidRPr="0058796B">
        <w:t>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токени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w:t>
      </w:r>
      <w:r>
        <w:t xml:space="preserve"> Облачни платформи като Azure предоставят вградени механизми за сигурност като Azure Security Center и Azure Active Directory.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Azure могат да намалят тези рискове. </w:t>
      </w:r>
      <w:r w:rsidRPr="001F6CA4">
        <w:t>Тъй като дигиталната среда продължава да се развива, важността на киберсигурността не може да бъде подценявана</w:t>
      </w:r>
      <w:r>
        <w:t xml:space="preserve">. Капанията </w:t>
      </w:r>
      <w:r w:rsidRPr="001F6CA4">
        <w:t>трябва да я приоритизира, за да поддържат доверието и увереността на своите клиенти.</w:t>
      </w:r>
    </w:p>
    <w:p w14:paraId="39511D3B" w14:textId="77777777" w:rsidR="00D770CD" w:rsidRDefault="00D770CD" w:rsidP="0090603D">
      <w:pPr>
        <w:pStyle w:val="Heading3"/>
        <w:ind w:firstLine="567"/>
        <w:rPr>
          <w:lang w:val="bg-BG"/>
        </w:rPr>
      </w:pPr>
      <w:bookmarkStart w:id="80" w:name="_Toc144129958"/>
      <w:r>
        <w:rPr>
          <w:lang w:val="bg-BG"/>
        </w:rPr>
        <w:t>3.4.1. Същност и главни точки на защитата</w:t>
      </w:r>
      <w:bookmarkEnd w:id="80"/>
    </w:p>
    <w:p w14:paraId="77DB3E04" w14:textId="77777777" w:rsidR="00D770CD" w:rsidRDefault="00D770CD" w:rsidP="0090603D">
      <w:pPr>
        <w:pStyle w:val="disbody"/>
        <w:ind w:firstLine="567"/>
      </w:pPr>
      <w:r>
        <w:t>1. Моделиране на заплахи:</w:t>
      </w:r>
    </w:p>
    <w:p w14:paraId="30E71AA3" w14:textId="77777777" w:rsidR="00D770CD" w:rsidRDefault="00D770CD" w:rsidP="0090603D">
      <w:pPr>
        <w:pStyle w:val="disbody"/>
        <w:ind w:firstLine="567"/>
      </w:pPr>
      <w:r>
        <w:t xml:space="preserve">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w:t>
      </w:r>
      <w:r>
        <w:lastRenderedPageBreak/>
        <w:t>тази фаза.</w:t>
      </w:r>
    </w:p>
    <w:p w14:paraId="2CF5AA5F" w14:textId="77777777" w:rsidR="00D770CD" w:rsidRDefault="00D770CD" w:rsidP="0090603D">
      <w:pPr>
        <w:pStyle w:val="disbody"/>
        <w:ind w:firstLine="567"/>
      </w:pPr>
      <w:r>
        <w:t>2. Сигурна архитектура:</w:t>
      </w:r>
    </w:p>
    <w:p w14:paraId="6795B91B" w14:textId="77777777" w:rsidR="00D770CD" w:rsidRDefault="00D770CD" w:rsidP="0090603D">
      <w:pPr>
        <w:pStyle w:val="disbody"/>
        <w:ind w:firstLine="567"/>
      </w:pPr>
      <w:r>
        <w:t>Сигурност на мрежата и платформата:</w:t>
      </w:r>
    </w:p>
    <w:p w14:paraId="75EB1C4B" w14:textId="77777777" w:rsidR="00D770CD" w:rsidRDefault="00D770CD" w:rsidP="0090603D">
      <w:pPr>
        <w:pStyle w:val="disbody"/>
        <w:ind w:firstLine="567"/>
      </w:pPr>
      <w:r>
        <w:t>Системата се хоства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Default="00D770CD" w:rsidP="0090603D">
      <w:pPr>
        <w:pStyle w:val="disbody"/>
        <w:ind w:firstLine="567"/>
      </w:pPr>
      <w:r>
        <w:t>Удостоверяване:</w:t>
      </w:r>
    </w:p>
    <w:p w14:paraId="180020CF" w14:textId="77777777" w:rsidR="00D770CD" w:rsidRDefault="00D770CD" w:rsidP="0090603D">
      <w:pPr>
        <w:pStyle w:val="disbody"/>
        <w:ind w:firstLine="567"/>
      </w:pPr>
      <w:r>
        <w:t>Използва механизъм за удостоверяване на трета страна като Active Directory или Okta.</w:t>
      </w:r>
    </w:p>
    <w:p w14:paraId="57F7554D" w14:textId="77777777" w:rsidR="00D770CD" w:rsidRDefault="00D770CD" w:rsidP="0090603D">
      <w:pPr>
        <w:pStyle w:val="disbody"/>
        <w:ind w:firstLine="567"/>
      </w:pPr>
      <w:r>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Default="00D770CD" w:rsidP="0090603D">
      <w:pPr>
        <w:pStyle w:val="disbody"/>
        <w:ind w:firstLine="567"/>
      </w:pPr>
      <w:r>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Default="00D770CD" w:rsidP="0090603D">
      <w:pPr>
        <w:pStyle w:val="disbody"/>
        <w:ind w:firstLine="567"/>
      </w:pPr>
      <w:r>
        <w:t>Упълномощаване:</w:t>
      </w:r>
    </w:p>
    <w:p w14:paraId="697605DA" w14:textId="77777777" w:rsidR="00D770CD" w:rsidRDefault="00D770CD" w:rsidP="0090603D">
      <w:pPr>
        <w:pStyle w:val="disbody"/>
        <w:ind w:firstLine="567"/>
      </w:pPr>
      <w:r>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Default="00D770CD" w:rsidP="0090603D">
      <w:pPr>
        <w:pStyle w:val="disbody"/>
        <w:ind w:firstLine="567"/>
      </w:pPr>
      <w:r>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Default="00D770CD" w:rsidP="0090603D">
      <w:pPr>
        <w:pStyle w:val="disbody"/>
        <w:ind w:firstLine="567"/>
      </w:pPr>
      <w:r>
        <w:t>Сигурна комуникация:</w:t>
      </w:r>
    </w:p>
    <w:p w14:paraId="06427A45" w14:textId="77777777" w:rsidR="00D770CD" w:rsidRDefault="00D770CD" w:rsidP="0090603D">
      <w:pPr>
        <w:pStyle w:val="disbody"/>
        <w:ind w:firstLine="567"/>
      </w:pPr>
      <w:r>
        <w:t>Цялата комуникация между услугите се извършва през актуализирани версии на TLS, осигурявайки криптиране на данни при пренос.</w:t>
      </w:r>
    </w:p>
    <w:p w14:paraId="3F595101" w14:textId="77777777" w:rsidR="00D770CD" w:rsidRDefault="00D770CD" w:rsidP="0090603D">
      <w:pPr>
        <w:pStyle w:val="disbody"/>
        <w:ind w:firstLine="567"/>
      </w:pPr>
      <w:r>
        <w:t>VPN мрежите или специалните връзки се интегрират със системи на трети страни в различни страни по сигурен начин.</w:t>
      </w:r>
    </w:p>
    <w:p w14:paraId="60856615" w14:textId="77777777" w:rsidR="00D770CD" w:rsidRDefault="00D770CD" w:rsidP="0090603D">
      <w:pPr>
        <w:pStyle w:val="disbody"/>
        <w:ind w:firstLine="567"/>
      </w:pPr>
      <w:r>
        <w:t>Код за сигурност:</w:t>
      </w:r>
    </w:p>
    <w:p w14:paraId="78AA21D8" w14:textId="77777777" w:rsidR="00D770CD" w:rsidRDefault="00D770CD" w:rsidP="0090603D">
      <w:pPr>
        <w:pStyle w:val="disbody"/>
        <w:ind w:firstLine="567"/>
      </w:pPr>
      <w:r>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Default="00D770CD" w:rsidP="0090603D">
      <w:pPr>
        <w:pStyle w:val="disbody"/>
        <w:ind w:firstLine="567"/>
      </w:pPr>
      <w:r>
        <w:lastRenderedPageBreak/>
        <w:t>Защитени данни:</w:t>
      </w:r>
    </w:p>
    <w:p w14:paraId="2EA33A81" w14:textId="77777777" w:rsidR="00D770CD" w:rsidRDefault="00D770CD" w:rsidP="0090603D">
      <w:pPr>
        <w:pStyle w:val="disbody"/>
        <w:ind w:firstLine="567"/>
      </w:pPr>
      <w:r>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Default="00D770CD" w:rsidP="0090603D">
      <w:pPr>
        <w:pStyle w:val="disbody"/>
        <w:ind w:firstLine="567"/>
      </w:pPr>
      <w:r>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Default="00D770CD" w:rsidP="0090603D">
      <w:pPr>
        <w:pStyle w:val="disbody"/>
        <w:ind w:firstLine="567"/>
      </w:pPr>
      <w:r>
        <w:t>Управлението на ключовете се обработва сигурно с помощта на решения като Azure KeyVault или AWS KMS.</w:t>
      </w:r>
    </w:p>
    <w:p w14:paraId="077E440F" w14:textId="77777777" w:rsidR="00D770CD" w:rsidRDefault="00D770CD" w:rsidP="0090603D">
      <w:pPr>
        <w:pStyle w:val="disbody"/>
        <w:ind w:firstLine="567"/>
      </w:pPr>
      <w:r>
        <w:t>Регистриране и наблюдение:</w:t>
      </w:r>
    </w:p>
    <w:p w14:paraId="1205B1B8" w14:textId="77777777" w:rsidR="00D770CD" w:rsidRDefault="00D770CD" w:rsidP="0090603D">
      <w:pPr>
        <w:pStyle w:val="disbody"/>
        <w:ind w:firstLine="567"/>
      </w:pPr>
      <w:r>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Default="00D770CD" w:rsidP="0090603D">
      <w:pPr>
        <w:pStyle w:val="disbody"/>
        <w:ind w:firstLine="567"/>
      </w:pPr>
      <w:r>
        <w:t>3. SDLC:</w:t>
      </w:r>
    </w:p>
    <w:p w14:paraId="26F6C381" w14:textId="28B3E774" w:rsidR="00D770CD" w:rsidRDefault="00D770CD" w:rsidP="00D26D7A">
      <w:pPr>
        <w:pStyle w:val="disbody"/>
        <w:ind w:firstLine="567"/>
      </w:pPr>
      <w:r>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63B6F631" w14:textId="77777777" w:rsidR="00D770CD" w:rsidRDefault="00D770CD" w:rsidP="0090603D">
      <w:pPr>
        <w:pStyle w:val="disbody"/>
        <w:ind w:firstLine="567"/>
      </w:pPr>
      <w:r>
        <w:t>4. Тестване:</w:t>
      </w:r>
    </w:p>
    <w:p w14:paraId="7D0F96D4" w14:textId="77777777" w:rsidR="00D770CD" w:rsidRDefault="00D770CD" w:rsidP="0090603D">
      <w:pPr>
        <w:pStyle w:val="disbody"/>
        <w:ind w:firstLine="567"/>
      </w:pPr>
      <w:r>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Default="00D770CD" w:rsidP="0090603D">
      <w:pPr>
        <w:pStyle w:val="disbody"/>
        <w:ind w:firstLine="567"/>
      </w:pPr>
      <w:r>
        <w:t>5. Производство:</w:t>
      </w:r>
    </w:p>
    <w:p w14:paraId="3DDC1E4B" w14:textId="77777777" w:rsidR="00D770CD" w:rsidRDefault="00D770CD" w:rsidP="0090603D">
      <w:pPr>
        <w:pStyle w:val="disbody"/>
        <w:ind w:firstLine="567"/>
      </w:pPr>
      <w:r>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7C3126CA" w14:textId="18C3154D" w:rsidR="00D770CD" w:rsidRPr="00D26D7A" w:rsidRDefault="00D770CD" w:rsidP="00D26D7A">
      <w:pPr>
        <w:pStyle w:val="disbody"/>
        <w:ind w:firstLine="567"/>
      </w:pPr>
      <w:r>
        <w:t xml:space="preserve">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мащабируемост и изолация, докато строгите практики за сигурност гарантират </w:t>
      </w:r>
      <w:r>
        <w:lastRenderedPageBreak/>
        <w:t>безопасността на данните и операциите.</w:t>
      </w:r>
    </w:p>
    <w:p w14:paraId="04AA1743" w14:textId="77777777" w:rsidR="00D770CD" w:rsidRDefault="00D770CD" w:rsidP="0090603D">
      <w:pPr>
        <w:pStyle w:val="Heading3"/>
        <w:ind w:firstLine="567"/>
        <w:rPr>
          <w:lang w:val="bg-BG"/>
        </w:rPr>
      </w:pPr>
      <w:bookmarkStart w:id="81" w:name="_Toc144129959"/>
      <w:r>
        <w:rPr>
          <w:lang w:val="bg-BG"/>
        </w:rPr>
        <w:t>3.4.1. Технологични инструменти за киберзащита</w:t>
      </w:r>
      <w:bookmarkEnd w:id="81"/>
    </w:p>
    <w:p w14:paraId="0C4B0CD5" w14:textId="77777777" w:rsidR="00D770CD" w:rsidRDefault="00D770CD" w:rsidP="0090603D">
      <w:pPr>
        <w:ind w:firstLine="567"/>
        <w:rPr>
          <w:lang w:val="bg-BG"/>
        </w:rPr>
      </w:pPr>
      <w:r>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9456" cy="2602919"/>
                    </a:xfrm>
                    <a:prstGeom prst="rect">
                      <a:avLst/>
                    </a:prstGeom>
                  </pic:spPr>
                </pic:pic>
              </a:graphicData>
            </a:graphic>
          </wp:inline>
        </w:drawing>
      </w:r>
    </w:p>
    <w:p w14:paraId="3637F04A" w14:textId="77777777" w:rsidR="00D770CD" w:rsidRPr="00E16593" w:rsidRDefault="00D770CD" w:rsidP="0090603D">
      <w:pPr>
        <w:ind w:firstLine="567"/>
        <w:rPr>
          <w:lang w:val="bg-BG"/>
        </w:rPr>
      </w:pPr>
      <w:r>
        <w:rPr>
          <w:lang w:val="bg-BG"/>
        </w:rPr>
        <w:t xml:space="preserve">Фиг. </w:t>
      </w:r>
    </w:p>
    <w:p w14:paraId="1B0A2778" w14:textId="77777777" w:rsidR="00D770CD" w:rsidRPr="00991039" w:rsidRDefault="00D770CD" w:rsidP="0090603D">
      <w:pPr>
        <w:pStyle w:val="Heading3"/>
        <w:ind w:firstLine="567"/>
        <w:rPr>
          <w:lang w:val="bg-BG"/>
        </w:rPr>
      </w:pPr>
      <w:bookmarkStart w:id="82" w:name="_Toc144129960"/>
      <w:r w:rsidRPr="00991039">
        <w:t>3.</w:t>
      </w:r>
      <w:r w:rsidRPr="00991039">
        <w:rPr>
          <w:lang w:val="bg-BG"/>
        </w:rPr>
        <w:t>4</w:t>
      </w:r>
      <w:r w:rsidRPr="00991039">
        <w:t>.</w:t>
      </w:r>
      <w:r w:rsidRPr="00991039">
        <w:rPr>
          <w:lang w:val="bg-BG"/>
        </w:rPr>
        <w:t>2</w:t>
      </w:r>
      <w:r w:rsidRPr="00991039">
        <w:t xml:space="preserve">. </w:t>
      </w:r>
      <w:r w:rsidRPr="00991039">
        <w:rPr>
          <w:lang w:val="bg-BG"/>
        </w:rPr>
        <w:t>Р</w:t>
      </w:r>
      <w:r w:rsidRPr="00991039">
        <w:t>азкрива</w:t>
      </w:r>
      <w:r w:rsidRPr="00991039">
        <w:rPr>
          <w:lang w:val="bg-BG"/>
        </w:rPr>
        <w:t>не на</w:t>
      </w:r>
      <w:r w:rsidRPr="00991039">
        <w:t xml:space="preserve"> </w:t>
      </w:r>
      <w:r w:rsidRPr="00991039">
        <w:rPr>
          <w:lang w:val="bg-BG"/>
        </w:rPr>
        <w:t xml:space="preserve">кибер </w:t>
      </w:r>
      <w:r w:rsidRPr="00991039">
        <w:t>атак</w:t>
      </w:r>
      <w:r w:rsidRPr="00991039">
        <w:rPr>
          <w:lang w:val="bg-BG"/>
        </w:rPr>
        <w:t>и чрез</w:t>
      </w:r>
      <w:r w:rsidRPr="00991039">
        <w:t xml:space="preserve"> центърът за сигурност</w:t>
      </w:r>
      <w:bookmarkEnd w:id="82"/>
    </w:p>
    <w:p w14:paraId="3B37B571" w14:textId="77777777" w:rsidR="00D770CD" w:rsidRDefault="00D770CD" w:rsidP="0090603D">
      <w:pPr>
        <w:pStyle w:val="Heading3"/>
        <w:ind w:firstLine="567"/>
      </w:pPr>
      <w:bookmarkStart w:id="83" w:name="_Toc144129961"/>
      <w:bookmarkEnd w:id="68"/>
      <w:r w:rsidRPr="009E6127">
        <w:t>Издаване на удостоверение</w:t>
      </w:r>
      <w:bookmarkEnd w:id="83"/>
    </w:p>
    <w:p w14:paraId="0A5F6964" w14:textId="0F14DB61" w:rsidR="00D770CD" w:rsidRDefault="00D770CD" w:rsidP="00D26D7A">
      <w:pPr>
        <w:pStyle w:val="disbody"/>
        <w:ind w:firstLine="567"/>
      </w:pPr>
      <w:r>
        <w:t>Избирането на базирани в облак сървъри за идентичност за микроуслуги .NET Core, хоствани на Azure, има няколко опции, които може да искате да разгледате. Този анализ ще се съсредоточи върху Azure Active Directory (Azure AD), IdentityServer, Auth0 и Okta, тъй като те са често използваните сървъри за самоличност в индустрията.</w:t>
      </w:r>
    </w:p>
    <w:p w14:paraId="095AE990" w14:textId="3071368D" w:rsidR="00D770CD" w:rsidRDefault="00D770CD" w:rsidP="0090603D">
      <w:pPr>
        <w:pStyle w:val="disbody"/>
        <w:ind w:firstLine="567"/>
      </w:pPr>
      <w:r>
        <w:t>Azure Active Directory (Azure AD): Това е естествен избор, ако хоствате своите</w:t>
      </w:r>
      <w:r w:rsidR="0064505F">
        <w:t xml:space="preserve"> </w:t>
      </w:r>
      <w:r>
        <w:t>.NET Core микроуслуги на Azure. Azure AD предлага стабилна поддръжка за различни протоколи за удостоверяване, включително OAuth 2.0 и OpenID Connect, които са от съществено значение за внедряването на базирани на микроуслуги архитектури. Освен това Azure AD се интегрира добре с други услуги на Azure и предоставя изчерпателен набор от функции за управление на идентичност и достъп. Можете да използвате Azure AD B2C за приложения, ориентирани към потребителите, или Azure AD B2B за приложения, насочени към бизнеса.</w:t>
      </w:r>
    </w:p>
    <w:p w14:paraId="7FBEF0AE" w14:textId="77777777" w:rsidR="00D770CD" w:rsidRDefault="00D770CD" w:rsidP="0090603D">
      <w:pPr>
        <w:pStyle w:val="disbody"/>
        <w:ind w:firstLine="567"/>
      </w:pPr>
    </w:p>
    <w:p w14:paraId="1A911BF1" w14:textId="1D3F636D" w:rsidR="00D770CD" w:rsidRDefault="00D770CD" w:rsidP="00F04A57">
      <w:pPr>
        <w:pStyle w:val="disbody"/>
        <w:ind w:firstLine="567"/>
      </w:pPr>
      <w:r>
        <w:t>IdentityServer: IdentityServer е рамка с отворен код за ASP.NET Core, която позволява създаването на доставчик на OpenID Connect. IdentityServer е добър избор, ако имате нужда от голяма гъвкавост или имате много специфични изисквания, които не се поддържат от готови продукти като Azure AD, Auth0 или Okta. Той също така поддържа всички потоци в OAuth 2.0 и OpenID Connect веднага. Едно нещо, което трябва да имате предвид е, че вие ще отговаряте за хостването и управлението на вашето копие на IdentityServer, което може да е недостатък, ако предпочитате управлявано решение.</w:t>
      </w:r>
    </w:p>
    <w:p w14:paraId="5FF17894" w14:textId="23D602FF" w:rsidR="00D770CD" w:rsidRDefault="00D770CD" w:rsidP="00F04A57">
      <w:pPr>
        <w:pStyle w:val="disbody"/>
        <w:ind w:firstLine="567"/>
      </w:pPr>
      <w:r>
        <w:t>Auth0: Auth0 е базирано на облак решение, което предлага проста, мащабируема и много адаптивна платформа за управление на самоличността. Auth0 предлага обширни опции за персонализиране, с налични SDK за различни езици и платформи (включително .NET Core) и се интегрира с много различни доставчици на социална идентичност. Той също така поддържа необходимите протоколи OAuth 2.0 и OpenID Connect. Основният му недостатък е цената; въпреки че предлага безплатно ниво, използването над това бързо става скъпо.</w:t>
      </w:r>
    </w:p>
    <w:p w14:paraId="4DABBB8D" w14:textId="77777777" w:rsidR="00D770CD" w:rsidRDefault="00D770CD" w:rsidP="0090603D">
      <w:pPr>
        <w:pStyle w:val="disbody"/>
        <w:ind w:firstLine="567"/>
      </w:pPr>
      <w:r>
        <w:t>Okta: Okta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многофакторно удостоверяване, управление на жизнения цикъл и функция за управление на достъпа до API, което го прави подходящ за управление на самоличности в архитектура на микроуслуги. Подобно на Auth0, Okta предлага удобна за разработчици платформа, но също така може да стане доста скъпа, когато употребата ви се увеличи.</w:t>
      </w:r>
    </w:p>
    <w:p w14:paraId="4EA795CA" w14:textId="643DC587" w:rsidR="00D770CD" w:rsidRDefault="00D770CD" w:rsidP="00F04A57">
      <w:pPr>
        <w:pStyle w:val="disbody"/>
        <w:ind w:firstLine="567"/>
      </w:pPr>
      <w:r>
        <w:t xml:space="preserve">TrustBuilder е компания, която предлага платформа за управление на самоличността и достъпа (IAM). Пакетът на TrustBuilder позволява на бизнеса да контролира кой има достъп до техните цифрови ресурси и да управлява ефективно тези самоличности. Неговите решения включват функции за удостоверяване на потребителя, оторизация, единично влизане (SSO) и </w:t>
      </w:r>
      <w:r>
        <w:lastRenderedPageBreak/>
        <w:t>федерация, между другото.</w:t>
      </w:r>
    </w:p>
    <w:p w14:paraId="07E2C5E1" w14:textId="30CFC487" w:rsidR="00D770CD" w:rsidRDefault="00D770CD" w:rsidP="00F04A57">
      <w:pPr>
        <w:pStyle w:val="disbody"/>
        <w:ind w:firstLine="567"/>
      </w:pPr>
      <w:r>
        <w:t>Ping Identity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Ping Identity включват многофакторно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780687FE" w14:textId="2DB34BE1" w:rsidR="00D770CD" w:rsidRDefault="00D770CD" w:rsidP="00F04A57">
      <w:pPr>
        <w:pStyle w:val="disbody"/>
        <w:ind w:firstLine="567"/>
      </w:pPr>
      <w:r>
        <w:t>Всяка от тези опции има своите силни и слаби страни и най-добрият избор ще зависи от вашите специфични нужди, включително фактори като естеството на вашето приложение (насочено към потребителите или B2B), вашия бюджет, вашите изисквания за сигурност и степента на персонализиране, което трябва. Всички тези доставчици ще работят добре с .NET Core микроуслуги и Azure; изборът зависи основно от вашия конкретен случай на употреба и предпочитания.</w:t>
      </w:r>
    </w:p>
    <w:p w14:paraId="56E2BF92" w14:textId="5272D299" w:rsidR="00D770CD" w:rsidRDefault="00D770CD" w:rsidP="00F04A57">
      <w:pPr>
        <w:pStyle w:val="disbody"/>
        <w:ind w:firstLine="567"/>
      </w:pPr>
      <w:r>
        <w:rPr>
          <w:lang w:val="en-US"/>
        </w:rPr>
        <w:t>A</w:t>
      </w:r>
      <w:r>
        <w:t>нализът на тези опции, показва, че IdentityServer се очертава като най-добрият избор за конкретния случай на употреба, като се има предвид неговата съвместимост с .NET Core микроуслуги на Azure.</w:t>
      </w:r>
    </w:p>
    <w:p w14:paraId="3DA6FB98" w14:textId="1A062BF3" w:rsidR="00D770CD" w:rsidRDefault="00D770CD" w:rsidP="00F04A57">
      <w:pPr>
        <w:pStyle w:val="disbody"/>
        <w:ind w:firstLine="567"/>
      </w:pPr>
      <w:r>
        <w:t>Има няколко причини, поради които IdentityServer е особено подходящ за вашите нужди:</w:t>
      </w:r>
    </w:p>
    <w:p w14:paraId="331A5A99" w14:textId="79D0C01F" w:rsidR="00D770CD" w:rsidRDefault="00D770CD" w:rsidP="00F04A57">
      <w:pPr>
        <w:pStyle w:val="disbody"/>
        <w:ind w:firstLine="567"/>
      </w:pPr>
      <w:r>
        <w:t>Гъвкавост и контрол: Като рамка с отворен код, IdentityServer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Core го прави добра опция, когато стекът за разработка е съсредоточен върху .NET.</w:t>
      </w:r>
    </w:p>
    <w:p w14:paraId="01A64BF4" w14:textId="586763F7" w:rsidR="00D770CD" w:rsidRDefault="00D770CD" w:rsidP="00F04A57">
      <w:pPr>
        <w:pStyle w:val="disbody"/>
        <w:ind w:firstLine="567"/>
      </w:pPr>
      <w:r>
        <w:t>Поддръжка на протокол: IdentityServer поддържа напълно всички потоци в OAuth 2.0 и OpenID Connect, което го прави стабилно решение за установяване на защитена комуникация между вашите микроуслуги и техните клиенти.</w:t>
      </w:r>
    </w:p>
    <w:p w14:paraId="505E1A53" w14:textId="1172DA91" w:rsidR="00D770CD" w:rsidRDefault="00D770CD" w:rsidP="00F04A57">
      <w:pPr>
        <w:pStyle w:val="disbody"/>
        <w:ind w:firstLine="567"/>
      </w:pPr>
      <w:r>
        <w:t xml:space="preserve">Ефективност на разходите: За разлика от услугите, базирани на облака, като Auth0 и Okta, които могат бързо да станат скъпи с увеличаване на </w:t>
      </w:r>
      <w:r>
        <w:lastRenderedPageBreak/>
        <w:t>използването, IdentityServer включва само разходите, свързани с хостинг и поддръжка на сървъра, осигурявайки по-предсказуема структура на разходите.</w:t>
      </w:r>
    </w:p>
    <w:p w14:paraId="2C839A00" w14:textId="7E37AC5D" w:rsidR="00D770CD" w:rsidRDefault="00D770CD" w:rsidP="00F04A57">
      <w:pPr>
        <w:pStyle w:val="disbody"/>
        <w:ind w:firstLine="567"/>
      </w:pPr>
      <w:r>
        <w:t>Интеграция: IdentityServer може да бъде ефективно интегриран с Azure,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Azure, ако е необходимо.</w:t>
      </w:r>
    </w:p>
    <w:p w14:paraId="7F8129CD" w14:textId="77777777" w:rsidR="00F04A57" w:rsidRDefault="00D770CD" w:rsidP="00F04A57">
      <w:pPr>
        <w:pStyle w:val="disbody"/>
        <w:ind w:firstLine="567"/>
      </w:pPr>
      <w:r>
        <w:t>Важно да се отбележи, че управлението и поддържането на екземпляр на IdentityServer наистина изисква известно усилие и опит, за организация с опит в .NET Core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значително предимство, което ви позволява да се адаптирате към променящите се нужди и изисквания с течение на времето</w:t>
      </w:r>
      <w:r w:rsidR="00F04A57">
        <w:t>.</w:t>
      </w:r>
    </w:p>
    <w:p w14:paraId="563F695E" w14:textId="44D376CB" w:rsidR="00D770CD" w:rsidRPr="00F04A57" w:rsidRDefault="00D770CD" w:rsidP="00F04A57">
      <w:pPr>
        <w:pStyle w:val="disbody"/>
        <w:ind w:firstLine="567"/>
        <w:rPr>
          <w:b/>
          <w:bCs/>
        </w:rPr>
      </w:pPr>
      <w:r w:rsidRPr="00F04A57">
        <w:rPr>
          <w:b/>
          <w:bCs/>
        </w:rPr>
        <w:t>Съхраняване на потребители и идентификационни данни в локална база данни</w:t>
      </w:r>
    </w:p>
    <w:p w14:paraId="531A3BB4" w14:textId="192D986F" w:rsidR="00D770CD" w:rsidRDefault="00D770CD" w:rsidP="00F04A57">
      <w:pPr>
        <w:pStyle w:val="disbody"/>
        <w:ind w:firstLine="567"/>
      </w:pPr>
      <w:r>
        <w:t>OpenID Connect и OAuth не обработват механиката на удостоверяване на потребителя. Спецификацията определя дали потребителят е удостоверен от сървъра за оторизация (доставчик на самоличност или IDP), без да указва как трябва да се случи този процес. Задачата на IDP е да предостави на клиентското приложение доказателство за потребителска идентичност (чрез токен за самоличност), независимо от използвания метод за удостоверяване.</w:t>
      </w:r>
    </w:p>
    <w:p w14:paraId="02ADB2A1" w14:textId="053D90A7" w:rsidR="00D770CD" w:rsidRDefault="00D770CD" w:rsidP="00F04A57">
      <w:pPr>
        <w:pStyle w:val="disbody"/>
        <w:ind w:firstLine="567"/>
      </w:pPr>
      <w:r>
        <w:t>Методите за удостоверяване на потребителите варират от традиционни системи за потребителско име/парола до биометрични методи, доказателства за собственост (като сертификати за USB ключове или кодове на приложения за смартфони) и удостоверяване на транзакции въз основа на несъответствия в IP. Съвременните системи често изискват многофакторно удостоверяване за повишена сигурност.</w:t>
      </w:r>
    </w:p>
    <w:p w14:paraId="12FD066D" w14:textId="25E2FE3B" w:rsidR="00D770CD" w:rsidRDefault="00D770CD" w:rsidP="00F04A57">
      <w:pPr>
        <w:pStyle w:val="disbody"/>
        <w:ind w:firstLine="567"/>
      </w:pPr>
      <w:r>
        <w:t xml:space="preserve">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Active Directory, </w:t>
      </w:r>
      <w:r>
        <w:lastRenderedPageBreak/>
        <w:t>докато отдалеченото съхранение включва използване на идентификационни данни на трети страни (Microsoft, Google, Facebook).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7576B526" w14:textId="103FF3AE" w:rsidR="00D770CD" w:rsidRDefault="00D770CD" w:rsidP="00F04A57">
      <w:pPr>
        <w:pStyle w:val="disbody"/>
        <w:ind w:firstLine="567"/>
      </w:pPr>
      <w:r>
        <w:t>Схемата на потребителската база данни може да започне с таблица User и таблица UserClaims, свързани помежду си във връзка "един към много". Таблицата User съхранява данни, свързани с локалното удостоверяване, докато таблицата UserClaims съдържа други стойности, свързани с потребителя. И двете таблици използват поле ConcurrencyStamp за управление на потенциални проблеми с паралелността, като по този начин подобряват целостта на данните.</w:t>
      </w:r>
    </w:p>
    <w:p w14:paraId="661059E7" w14:textId="77777777" w:rsidR="00D770CD" w:rsidRDefault="00D770CD" w:rsidP="0090603D">
      <w:pPr>
        <w:pStyle w:val="disbody"/>
        <w:ind w:firstLine="567"/>
      </w:pPr>
      <w:r>
        <w:t>Накратко, OpenID Connect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Default="00D770CD" w:rsidP="0090603D">
      <w:pPr>
        <w:pStyle w:val="Heading4"/>
        <w:ind w:firstLine="567"/>
      </w:pPr>
      <w:r w:rsidRPr="00047925">
        <w:t>Управление на потребители</w:t>
      </w:r>
    </w:p>
    <w:p w14:paraId="402216B6" w14:textId="18FEB63D" w:rsidR="00D770CD" w:rsidRDefault="00F04A57" w:rsidP="00F04A57">
      <w:pPr>
        <w:pStyle w:val="disbody"/>
        <w:ind w:firstLine="567"/>
      </w:pPr>
      <w:r>
        <w:t>В</w:t>
      </w:r>
      <w:r w:rsidR="00D770CD">
        <w:t>недряването на екрани за самоуправление на самоличността, поставянето им в системата и прилагането на техники за солиране, хеширане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мащабируемост, възможност за внедряване и сложност на разработката.</w:t>
      </w:r>
    </w:p>
    <w:p w14:paraId="5E965832" w14:textId="7EA202AB" w:rsidR="00D770CD" w:rsidRDefault="00D770CD" w:rsidP="00F04A57">
      <w:pPr>
        <w:pStyle w:val="disbody"/>
        <w:ind w:firstLine="567"/>
      </w:pPr>
      <w:r>
        <w:t xml:space="preserve">Ние също се задълбочаваме в сигурността на паролите, като </w:t>
      </w:r>
      <w:r>
        <w:lastRenderedPageBreak/>
        <w:t>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хеширане и разтягане на ключа. Осоляването включва прикачване на криптографски произволна част от данните към паролата преди хеширане, осигурявайки високо ниво на произволност и непредсказуемост, което я прави по-сигурна и предпазва от атаки в речника. Хеширането трансформира паролата в еднопосочен криптиран низ, известен като хеширана парола, осигурявайки защита срещу декриптиране и допълнително укрепване срещу атаки в справочна таблица и дъгова таблица.</w:t>
      </w:r>
    </w:p>
    <w:p w14:paraId="6646D133" w14:textId="284D6963" w:rsidR="00D770CD" w:rsidRDefault="00D770CD" w:rsidP="00F04A57">
      <w:pPr>
        <w:pStyle w:val="disbody"/>
        <w:ind w:firstLine="567"/>
      </w:pPr>
      <w:r>
        <w:t>Ключовото разтягане, последната стъпка, включва хеширане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Argon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03B16999" w14:textId="3CD0B9D5" w:rsidR="00D770CD" w:rsidRDefault="00D770CD" w:rsidP="00F04A57">
      <w:pPr>
        <w:pStyle w:val="disbody"/>
        <w:ind w:firstLine="567"/>
      </w:pPr>
      <w:r>
        <w:t>Описаните концепции са внедрени в демонстрация на ASP.NET Core, която опростява целия процес, демонстрирайки достъпността на стабилни решения за защита на пароли.</w:t>
      </w:r>
    </w:p>
    <w:p w14:paraId="770D9242" w14:textId="16FB8AA1" w:rsidR="00D770CD" w:rsidRDefault="00F04A57" w:rsidP="00F04A57">
      <w:pPr>
        <w:pStyle w:val="disbody"/>
        <w:ind w:firstLine="567"/>
      </w:pPr>
      <w:r>
        <w:t>У</w:t>
      </w:r>
      <w:r w:rsidR="00D770CD">
        <w:t>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440773F5" w14:textId="4B02100A" w:rsidR="00D770CD" w:rsidRDefault="00D770CD" w:rsidP="00F04A57">
      <w:pPr>
        <w:pStyle w:val="disbody"/>
        <w:ind w:firstLine="567"/>
      </w:pPr>
      <w:r>
        <w:lastRenderedPageBreak/>
        <w:t>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многофакторно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109C10A2" w14:textId="292E2966" w:rsidR="00D770CD" w:rsidRDefault="00D770CD" w:rsidP="00F04A57">
      <w:pPr>
        <w:pStyle w:val="disbody"/>
        <w:ind w:firstLine="567"/>
      </w:pPr>
      <w:r>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26CECC42" w14:textId="6AF6F8C2" w:rsidR="00D770CD" w:rsidRDefault="00D770CD" w:rsidP="00F04A57">
      <w:pPr>
        <w:pStyle w:val="disbody"/>
        <w:ind w:firstLine="567"/>
      </w:pPr>
      <w:r>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9C7CC00" w14:textId="024679AC" w:rsidR="00D770CD" w:rsidRDefault="00D770CD" w:rsidP="0064505F">
      <w:pPr>
        <w:pStyle w:val="disbody"/>
        <w:ind w:firstLine="567"/>
      </w:pPr>
      <w:r>
        <w:t>Като цяло, внедряването на персонализиран код за екрани за управление на потребителите, които взаимодействат с услугата за взаимодействие на IdentityServer, като същевременно поддържа сигурността на паролата чрез солиране, хеширане и разтягане на ключове, остава от решаващо значение. Проверката на имейл е неразделна част от 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70E9D35F" w14:textId="77777777" w:rsidR="00D770CD" w:rsidRDefault="00D770CD" w:rsidP="0090603D">
      <w:pPr>
        <w:pStyle w:val="Heading4"/>
        <w:ind w:firstLine="567"/>
      </w:pPr>
      <w:r w:rsidRPr="004C6675">
        <w:lastRenderedPageBreak/>
        <w:t>Multi-factor Authentication</w:t>
      </w:r>
    </w:p>
    <w:p w14:paraId="2FE90821" w14:textId="1FB207FD" w:rsidR="00D770CD" w:rsidRDefault="00D770CD" w:rsidP="00F04A57">
      <w:pPr>
        <w:pStyle w:val="disbody"/>
        <w:ind w:firstLine="567"/>
      </w:pPr>
      <w:r>
        <w:t>Многофакторното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двуфакторното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33295A45" w14:textId="0BE942C4" w:rsidR="00D770CD" w:rsidRDefault="00D770CD" w:rsidP="00F04A57">
      <w:pPr>
        <w:pStyle w:val="disbody"/>
        <w:ind w:firstLine="567"/>
      </w:pPr>
      <w:r>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B1621EE" w14:textId="0EB3021E" w:rsidR="00D770CD" w:rsidRDefault="00D770CD" w:rsidP="00F04A57">
      <w:pPr>
        <w:pStyle w:val="disbody"/>
        <w:ind w:firstLine="567"/>
      </w:pPr>
      <w:r>
        <w:t>Приложенията за удостоверяване като Google Authenticator или Microsoft Authenticator генерират OTP на устройство. Два преобладаващи метода за генериране на OTP са HMAC-базиран OTP (HOTP) и Time-based OTP (TOTP). HOTP генерира OTP на базата на брояч на събития, докато TOTP базира движещия се фактор на времето, осигурявайки краткотрайни OTP за подобрена сигурност.</w:t>
      </w:r>
    </w:p>
    <w:p w14:paraId="08975DF3" w14:textId="0464F31F" w:rsidR="00D770CD" w:rsidRDefault="00D770CD" w:rsidP="00F04A57">
      <w:pPr>
        <w:pStyle w:val="disbody"/>
        <w:ind w:firstLine="567"/>
      </w:pPr>
      <w:r>
        <w:t xml:space="preserve">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w:t>
      </w:r>
      <w:r>
        <w:lastRenderedPageBreak/>
        <w:t>съчетано с удостоверяване на потребителско име/парола.</w:t>
      </w:r>
    </w:p>
    <w:p w14:paraId="4EABFC5C" w14:textId="77777777" w:rsidR="00F04A57" w:rsidRDefault="00D770CD" w:rsidP="00F04A57">
      <w:pPr>
        <w:pStyle w:val="disbody"/>
        <w:ind w:firstLine="567"/>
      </w:pPr>
      <w:r>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r w:rsidR="00F04A57">
        <w:t>.</w:t>
      </w:r>
    </w:p>
    <w:p w14:paraId="705D7E20" w14:textId="2CE7AB86" w:rsidR="00D770CD" w:rsidRPr="00F04A57" w:rsidRDefault="00D770CD" w:rsidP="00F04A57">
      <w:pPr>
        <w:pStyle w:val="disbody"/>
        <w:ind w:firstLine="567"/>
        <w:rPr>
          <w:b/>
          <w:bCs/>
        </w:rPr>
      </w:pPr>
      <w:r w:rsidRPr="00F04A57">
        <w:rPr>
          <w:b/>
          <w:bCs/>
        </w:rPr>
        <w:t>IdentityServer to Azure</w:t>
      </w:r>
    </w:p>
    <w:p w14:paraId="517ED9E0" w14:textId="36FD369B" w:rsidR="00D770CD" w:rsidRPr="00194695" w:rsidRDefault="00D770CD" w:rsidP="00F04A57">
      <w:pPr>
        <w:pStyle w:val="disbody"/>
        <w:ind w:firstLine="567"/>
        <w:rPr>
          <w:lang w:val="en-US"/>
        </w:rPr>
      </w:pPr>
      <w:r w:rsidRPr="00194695">
        <w:rPr>
          <w:lang w:val="en-US"/>
        </w:rPr>
        <w:t>IdentityServer, уеб приложение на ASP.NET Core, може да бъде внедрено в Azure чрез множество методи като Visual Studio или CI/CD конвейер. Въпреки това се появяват предизвикателства при управлението на конфигурацията и оперативните данни, особено в сценарии, включващи балансиране на натоварването и множество сървърни екземпляри. Понастоящем такива данни са твърдо кодирани или се съхраняват в паметта, което не е ефективно за скалируемост. Следователно трябва да използваме база данни SQL Azure за централно съхраняване на конфигурационни и оперативни данни.</w:t>
      </w:r>
    </w:p>
    <w:p w14:paraId="689E6FC8" w14:textId="2B24A257" w:rsidR="00D770CD" w:rsidRPr="00194695" w:rsidRDefault="00D770CD" w:rsidP="00F04A57">
      <w:pPr>
        <w:pStyle w:val="disbody"/>
        <w:ind w:firstLine="567"/>
        <w:rPr>
          <w:lang w:val="en-US"/>
        </w:rPr>
      </w:pPr>
      <w:r w:rsidRPr="00194695">
        <w:rPr>
          <w:lang w:val="en-US"/>
        </w:rPr>
        <w:t>Освен това трябва да обърнем внимание на защитата на данните, тъй като настройката по подразбиране е предназначена за внедряване на една машина и не би била достатъчна в увеличена среда с балансирано натоварване. Централизираното хранилище за ключове за защита на данните е от съществено значение.</w:t>
      </w:r>
    </w:p>
    <w:p w14:paraId="42BF2479" w14:textId="3774A8C4" w:rsidR="00D770CD" w:rsidRPr="00194695" w:rsidRDefault="00D770CD" w:rsidP="00F04A57">
      <w:pPr>
        <w:pStyle w:val="disbody"/>
        <w:ind w:firstLine="567"/>
        <w:rPr>
          <w:lang w:val="en-US"/>
        </w:rPr>
      </w:pPr>
      <w:r w:rsidRPr="00194695">
        <w:rPr>
          <w:lang w:val="en-US"/>
        </w:rPr>
        <w:t>Ключовете за подписване на токени също трябва да се управляват централно, тъй като различните копия на сървъра може да притежават различни идентификационни данни за подписване, което води до проблеми с валидирането. За да разрешите това, Azure Key Vault може да се използва за съхранение на сертификати.</w:t>
      </w:r>
    </w:p>
    <w:p w14:paraId="6EC08903" w14:textId="117B33C8" w:rsidR="00D770CD" w:rsidRPr="00194695" w:rsidRDefault="00D770CD" w:rsidP="00F04A57">
      <w:pPr>
        <w:pStyle w:val="disbody"/>
        <w:ind w:firstLine="567"/>
        <w:rPr>
          <w:lang w:val="en-US"/>
        </w:rPr>
      </w:pPr>
      <w:r w:rsidRPr="00194695">
        <w:rPr>
          <w:lang w:val="en-US"/>
        </w:rPr>
        <w:t xml:space="preserve">Трябва също да се обърне внимание на мидълуера на препратените </w:t>
      </w:r>
      <w:r w:rsidRPr="00194695">
        <w:rPr>
          <w:lang w:val="en-US"/>
        </w:rPr>
        <w:lastRenderedPageBreak/>
        <w:t>заглавки поради потенциалната неяснота на информацията за заявката от прокси сървъри, балансиращи натоварването и други мрежови устройства.</w:t>
      </w:r>
    </w:p>
    <w:p w14:paraId="4023BDFF" w14:textId="3E7E4B8F" w:rsidR="00D770CD" w:rsidRPr="00194695" w:rsidRDefault="00D770CD" w:rsidP="00F04A57">
      <w:pPr>
        <w:pStyle w:val="disbody"/>
        <w:ind w:firstLine="567"/>
        <w:rPr>
          <w:lang w:val="en-US"/>
        </w:rPr>
      </w:pPr>
      <w:r w:rsidRPr="00194695">
        <w:rPr>
          <w:lang w:val="en-US"/>
        </w:rPr>
        <w:t>И накрая, лиценз за IdentityServer, дори за неговото безплатно издание на общността, е необходим при внедряване в производствена среда.</w:t>
      </w:r>
    </w:p>
    <w:p w14:paraId="363CA94B" w14:textId="77777777" w:rsidR="00D770CD" w:rsidRDefault="00D770CD" w:rsidP="0090603D">
      <w:pPr>
        <w:pStyle w:val="disbody"/>
        <w:ind w:firstLine="567"/>
        <w:rPr>
          <w:lang w:val="en-US"/>
        </w:rPr>
      </w:pPr>
      <w:r w:rsidRPr="00194695">
        <w:rPr>
          <w:lang w:val="en-US"/>
        </w:rPr>
        <w:t>За тези задачи се предполагат основни познания за Azure, включително познаване на общи ресурси и основно управление на достъпа. Целта е да се осигури мащабируемост и надеждност, като същевременно се смекчат опасенията, свързани с IdentityServer.</w:t>
      </w:r>
    </w:p>
    <w:p w14:paraId="790DE747" w14:textId="77777777" w:rsidR="00D770CD" w:rsidRDefault="00D770CD" w:rsidP="0090603D">
      <w:pPr>
        <w:pStyle w:val="Heading4"/>
        <w:ind w:firstLine="567"/>
      </w:pPr>
      <w:r w:rsidRPr="00D350D3">
        <w:t>Azure Solution Architecture Diagram</w:t>
      </w:r>
    </w:p>
    <w:p w14:paraId="256E7F30" w14:textId="77777777" w:rsidR="00D770CD" w:rsidRDefault="00D770CD" w:rsidP="0090603D">
      <w:pPr>
        <w:pStyle w:val="disbody"/>
        <w:ind w:firstLine="567"/>
      </w:pPr>
      <w:r w:rsidRPr="00D350D3">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99">
                      <a:alphaModFix/>
                    </a:blip>
                    <a:stretch>
                      <a:fillRect/>
                    </a:stretch>
                  </pic:blipFill>
                  <pic:spPr>
                    <a:xfrm>
                      <a:off x="0" y="0"/>
                      <a:ext cx="4978172" cy="2862974"/>
                    </a:xfrm>
                    <a:prstGeom prst="rect">
                      <a:avLst/>
                    </a:prstGeom>
                    <a:noFill/>
                    <a:ln>
                      <a:noFill/>
                    </a:ln>
                  </pic:spPr>
                </pic:pic>
              </a:graphicData>
            </a:graphic>
          </wp:inline>
        </w:drawing>
      </w:r>
    </w:p>
    <w:p w14:paraId="1B121999" w14:textId="77777777" w:rsidR="00D770CD" w:rsidRDefault="00D770CD" w:rsidP="0090603D">
      <w:pPr>
        <w:pStyle w:val="Heading4"/>
        <w:ind w:firstLine="567"/>
      </w:pPr>
      <w:r>
        <w:t>Geo routing</w:t>
      </w:r>
    </w:p>
    <w:p w14:paraId="206CCF29" w14:textId="77777777" w:rsidR="00D770CD" w:rsidRDefault="00D770CD" w:rsidP="0090603D">
      <w:pPr>
        <w:ind w:firstLine="567"/>
      </w:pPr>
      <w:r>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28066" cy="2533056"/>
                    </a:xfrm>
                    <a:prstGeom prst="rect">
                      <a:avLst/>
                    </a:prstGeom>
                  </pic:spPr>
                </pic:pic>
              </a:graphicData>
            </a:graphic>
          </wp:inline>
        </w:drawing>
      </w:r>
    </w:p>
    <w:p w14:paraId="095423CD" w14:textId="77777777" w:rsidR="00D770CD" w:rsidRPr="00E00929" w:rsidRDefault="00D770CD" w:rsidP="0090603D">
      <w:pPr>
        <w:ind w:firstLine="567"/>
      </w:pPr>
    </w:p>
    <w:p w14:paraId="57928B2C" w14:textId="77777777" w:rsidR="00F04A57" w:rsidRPr="00F04A57" w:rsidRDefault="00F04A57" w:rsidP="00F04A57">
      <w:pPr>
        <w:widowControl/>
        <w:spacing w:line="240" w:lineRule="auto"/>
        <w:ind w:firstLine="567"/>
        <w:jc w:val="left"/>
        <w:rPr>
          <w:b/>
          <w:bCs/>
          <w:lang w:val="bg-BG"/>
        </w:rPr>
      </w:pPr>
      <w:r w:rsidRPr="00F04A57">
        <w:rPr>
          <w:b/>
          <w:bCs/>
          <w:lang w:val="bg-BG"/>
        </w:rPr>
        <w:lastRenderedPageBreak/>
        <w:t>Използвана литература:</w:t>
      </w:r>
    </w:p>
    <w:p w14:paraId="2BF2038F" w14:textId="77777777" w:rsidR="00F04A57" w:rsidRDefault="00F04A57" w:rsidP="00F04A57">
      <w:pPr>
        <w:widowControl/>
        <w:spacing w:line="240" w:lineRule="auto"/>
        <w:ind w:firstLine="567"/>
        <w:jc w:val="left"/>
        <w:rPr>
          <w:lang w:val="bg-BG"/>
        </w:rPr>
      </w:pPr>
    </w:p>
    <w:p w14:paraId="7E7F3FFD" w14:textId="77777777" w:rsidR="00F04A57" w:rsidRPr="00E1082D" w:rsidRDefault="00000000" w:rsidP="00F04A57">
      <w:pPr>
        <w:pStyle w:val="ListParagraph"/>
        <w:widowControl/>
        <w:numPr>
          <w:ilvl w:val="0"/>
          <w:numId w:val="8"/>
        </w:numPr>
        <w:spacing w:after="160" w:line="259" w:lineRule="auto"/>
        <w:ind w:left="0" w:firstLine="567"/>
        <w:jc w:val="left"/>
        <w:rPr>
          <w:sz w:val="28"/>
        </w:rPr>
      </w:pPr>
      <w:hyperlink r:id="rId101" w:anchor="overview" w:history="1">
        <w:r w:rsidR="00F04A57">
          <w:rPr>
            <w:rStyle w:val="Hyperlink"/>
          </w:rPr>
          <w:t>Supply Chain Fundamentals: Understanding the Basics (udemy.com)</w:t>
        </w:r>
      </w:hyperlink>
    </w:p>
    <w:p w14:paraId="72C6D234" w14:textId="77777777" w:rsidR="00F04A57" w:rsidRPr="00D07722" w:rsidRDefault="00000000" w:rsidP="00F04A57">
      <w:pPr>
        <w:pStyle w:val="ListParagraph"/>
        <w:widowControl/>
        <w:numPr>
          <w:ilvl w:val="0"/>
          <w:numId w:val="8"/>
        </w:numPr>
        <w:spacing w:after="160" w:line="259" w:lineRule="auto"/>
        <w:ind w:left="0" w:firstLine="567"/>
        <w:jc w:val="left"/>
        <w:rPr>
          <w:sz w:val="28"/>
        </w:rPr>
      </w:pPr>
      <w:hyperlink r:id="rId102" w:anchor="overview" w:history="1">
        <w:r w:rsidR="00F04A57">
          <w:rPr>
            <w:rStyle w:val="Hyperlink"/>
          </w:rPr>
          <w:t>SAP : Supply Chain Logistics in R/3 (udemy.com)</w:t>
        </w:r>
      </w:hyperlink>
      <w:r w:rsidR="00F04A57">
        <w:t xml:space="preserve"> =&gt; ресурс</w:t>
      </w:r>
    </w:p>
    <w:p w14:paraId="507B1A7D" w14:textId="77777777" w:rsidR="00F04A57" w:rsidRPr="008D0DFD" w:rsidRDefault="00F04A57" w:rsidP="00F04A57">
      <w:pPr>
        <w:pStyle w:val="ListParagraph"/>
        <w:widowControl/>
        <w:numPr>
          <w:ilvl w:val="0"/>
          <w:numId w:val="8"/>
        </w:numPr>
        <w:spacing w:after="160" w:line="259" w:lineRule="auto"/>
        <w:ind w:left="0" w:firstLine="567"/>
        <w:jc w:val="left"/>
        <w:rPr>
          <w:sz w:val="28"/>
        </w:rPr>
      </w:pPr>
      <w:r>
        <w:rPr>
          <w:sz w:val="28"/>
          <w:lang w:val="en-US"/>
        </w:rPr>
        <w:t xml:space="preserve">Nice to have </w:t>
      </w:r>
      <w:hyperlink r:id="rId103" w:anchor="overview" w:history="1">
        <w:r>
          <w:rPr>
            <w:rStyle w:val="Hyperlink"/>
          </w:rPr>
          <w:t>Supply Chain Management for Beginners (udemy.com)</w:t>
        </w:r>
      </w:hyperlink>
    </w:p>
    <w:p w14:paraId="1DB40228" w14:textId="77777777" w:rsidR="00F04A57" w:rsidRPr="00E1082D" w:rsidRDefault="00F04A57" w:rsidP="00F04A57">
      <w:pPr>
        <w:pStyle w:val="ListParagraph"/>
        <w:widowControl/>
        <w:numPr>
          <w:ilvl w:val="0"/>
          <w:numId w:val="8"/>
        </w:numPr>
        <w:spacing w:after="160" w:line="259" w:lineRule="auto"/>
        <w:ind w:left="0" w:firstLine="567"/>
        <w:jc w:val="left"/>
        <w:rPr>
          <w:sz w:val="28"/>
        </w:rPr>
      </w:pPr>
      <w:r>
        <w:rPr>
          <w:sz w:val="28"/>
          <w:lang w:val="en-US"/>
        </w:rPr>
        <w:t xml:space="preserve">Close topic: </w:t>
      </w:r>
      <w:hyperlink r:id="rId104" w:anchor="overview" w:history="1">
        <w:r>
          <w:rPr>
            <w:rStyle w:val="Hyperlink"/>
          </w:rPr>
          <w:t>Fundamentals in Oracle Transportation Management (OTM) Cloud (udemy.com)</w:t>
        </w:r>
      </w:hyperlink>
    </w:p>
    <w:p w14:paraId="1DC37CB8" w14:textId="77777777" w:rsidR="00F04A57" w:rsidRPr="00186474" w:rsidRDefault="00000000" w:rsidP="00F04A57">
      <w:pPr>
        <w:pStyle w:val="ListParagraph"/>
        <w:widowControl/>
        <w:numPr>
          <w:ilvl w:val="0"/>
          <w:numId w:val="8"/>
        </w:numPr>
        <w:spacing w:after="160" w:line="259" w:lineRule="auto"/>
        <w:ind w:left="0" w:firstLine="567"/>
        <w:jc w:val="left"/>
        <w:rPr>
          <w:sz w:val="28"/>
        </w:rPr>
      </w:pPr>
      <w:hyperlink r:id="rId105" w:anchor="overview" w:history="1">
        <w:r w:rsidR="00F04A57">
          <w:rPr>
            <w:rStyle w:val="Hyperlink"/>
          </w:rPr>
          <w:t>Supply Chain: Planning of Resources &amp; Detailed Scheduling (udemy.com)</w:t>
        </w:r>
      </w:hyperlink>
      <w:r w:rsidR="00F04A57">
        <w:t xml:space="preserve"> =&gt; бест пра</w:t>
      </w:r>
    </w:p>
    <w:p w14:paraId="6F945D8E" w14:textId="77777777" w:rsidR="00F04A57" w:rsidRDefault="00F04A57" w:rsidP="00F04A57">
      <w:pPr>
        <w:pStyle w:val="disbody"/>
        <w:numPr>
          <w:ilvl w:val="0"/>
          <w:numId w:val="8"/>
        </w:numPr>
      </w:pPr>
      <w:r>
        <w:t>Manufacturing</w:t>
      </w:r>
    </w:p>
    <w:p w14:paraId="29D61210" w14:textId="77777777" w:rsidR="00F04A57" w:rsidRDefault="00F04A57" w:rsidP="00F04A57">
      <w:pPr>
        <w:pStyle w:val="disbody"/>
        <w:ind w:left="720" w:firstLine="0"/>
      </w:pPr>
      <w:r>
        <w:t>Start by discussing the role of manufacturing in a business and how it fits into the supply chain.</w:t>
      </w:r>
    </w:p>
    <w:p w14:paraId="147FC4DC" w14:textId="77777777" w:rsidR="00F04A57" w:rsidRDefault="00000000" w:rsidP="00F04A57">
      <w:pPr>
        <w:pStyle w:val="disbody"/>
        <w:ind w:left="720" w:firstLine="0"/>
      </w:pPr>
      <w:hyperlink r:id="rId106" w:anchor="overview" w:history="1">
        <w:r w:rsidR="00F04A57">
          <w:rPr>
            <w:rStyle w:val="Hyperlink"/>
          </w:rPr>
          <w:t>Supply Chain Fundamentals : Logistic &amp; Transportation (udemy.com)</w:t>
        </w:r>
      </w:hyperlink>
    </w:p>
    <w:p w14:paraId="04AFE59F" w14:textId="77777777" w:rsidR="00F04A57" w:rsidRDefault="00F04A57" w:rsidP="00F04A57">
      <w:pPr>
        <w:pStyle w:val="disbody"/>
        <w:numPr>
          <w:ilvl w:val="0"/>
          <w:numId w:val="8"/>
        </w:numPr>
      </w:pPr>
      <w:r>
        <w:t>Sales/Distribution</w:t>
      </w:r>
    </w:p>
    <w:p w14:paraId="6B08B2FD" w14:textId="77777777" w:rsidR="00F04A57" w:rsidRDefault="00F04A57" w:rsidP="00F04A57">
      <w:pPr>
        <w:pStyle w:val="disbody"/>
        <w:ind w:left="720" w:firstLine="0"/>
      </w:pPr>
      <w:r>
        <w:t>Then, introduce how sales and distribution link to manufacturing, where the finished goods are distributed to the customers.</w:t>
      </w:r>
    </w:p>
    <w:p w14:paraId="47C796E2" w14:textId="77777777" w:rsidR="00F04A57" w:rsidRDefault="00F04A57" w:rsidP="00F04A57">
      <w:pPr>
        <w:pStyle w:val="disbody"/>
        <w:ind w:left="720" w:firstLine="0"/>
      </w:pPr>
      <w:r>
        <w:t>Discuss traditional systems for sales/distribution and their limitations.</w:t>
      </w:r>
    </w:p>
    <w:p w14:paraId="4EF4496C" w14:textId="77777777" w:rsidR="00F04A57" w:rsidRDefault="00000000" w:rsidP="00F04A57">
      <w:pPr>
        <w:pStyle w:val="disbody"/>
        <w:ind w:left="720" w:firstLine="0"/>
        <w:rPr>
          <w:rStyle w:val="Hyperlink"/>
        </w:rPr>
      </w:pPr>
      <w:hyperlink r:id="rId107" w:anchor="overview" w:history="1">
        <w:r w:rsidR="00F04A57">
          <w:rPr>
            <w:rStyle w:val="Hyperlink"/>
          </w:rPr>
          <w:t>Supply Chain Fundamentals : Logistic &amp; Transportation (udemy.com)</w:t>
        </w:r>
      </w:hyperlink>
    </w:p>
    <w:p w14:paraId="0CB18E9A" w14:textId="77777777" w:rsidR="00F04A57" w:rsidRPr="00397171" w:rsidRDefault="00F04A57" w:rsidP="00F04A57">
      <w:pPr>
        <w:pStyle w:val="disbody"/>
        <w:ind w:firstLine="567"/>
        <w:rPr>
          <w:lang w:val="en-US"/>
        </w:rPr>
      </w:pPr>
      <w:r>
        <w:rPr>
          <w:lang w:val="en-US"/>
        </w:rPr>
        <w:t>TODO:</w:t>
      </w:r>
    </w:p>
    <w:p w14:paraId="12B85FAC" w14:textId="77777777" w:rsidR="00F04A57" w:rsidRDefault="00F04A57" w:rsidP="00F04A57">
      <w:pPr>
        <w:pStyle w:val="disbody"/>
        <w:ind w:firstLine="567"/>
      </w:pPr>
      <w:r>
        <w:t>8. https://heidelbergmaterials.udemy.com/course/order-to-cash-o2c-practical-guide-for-business-finance</w:t>
      </w:r>
    </w:p>
    <w:p w14:paraId="463B0607" w14:textId="77777777" w:rsidR="00F04A57" w:rsidRDefault="00F04A57" w:rsidP="00F04A57">
      <w:pPr>
        <w:pStyle w:val="disbody"/>
        <w:ind w:firstLine="567"/>
      </w:pPr>
      <w:r>
        <w:t>9. Order Management Topic</w:t>
      </w:r>
    </w:p>
    <w:p w14:paraId="61630B64" w14:textId="77777777" w:rsidR="00F04A57" w:rsidRDefault="00000000" w:rsidP="00F04A57">
      <w:pPr>
        <w:pStyle w:val="disbody"/>
        <w:ind w:firstLine="567"/>
      </w:pPr>
      <w:hyperlink r:id="rId108" w:anchor="overview" w:history="1">
        <w:r w:rsidR="00F04A57">
          <w:rPr>
            <w:rStyle w:val="Hyperlink"/>
          </w:rPr>
          <w:t>SAP SD Advanced Training (udemy.com)</w:t>
        </w:r>
      </w:hyperlink>
    </w:p>
    <w:p w14:paraId="2FB8D4CB" w14:textId="77777777" w:rsidR="00F04A57" w:rsidRPr="00FC3311" w:rsidRDefault="00F04A57" w:rsidP="00F04A57">
      <w:pPr>
        <w:pStyle w:val="disbody"/>
        <w:ind w:firstLine="567"/>
        <w:rPr>
          <w:lang w:val="en-US"/>
        </w:rPr>
      </w:pPr>
      <w:r>
        <w:t xml:space="preserve">10. </w:t>
      </w:r>
      <w:r>
        <w:rPr>
          <w:lang w:val="en-US"/>
        </w:rPr>
        <w:t xml:space="preserve">Make to order </w:t>
      </w:r>
    </w:p>
    <w:p w14:paraId="60C844F0" w14:textId="77777777" w:rsidR="00F04A57" w:rsidRDefault="00F04A57" w:rsidP="00F04A57">
      <w:pPr>
        <w:pStyle w:val="disbody"/>
        <w:ind w:left="720" w:firstLine="0"/>
        <w:rPr>
          <w:rStyle w:val="Hyperlink"/>
        </w:rPr>
      </w:pPr>
      <w:r>
        <w:rPr>
          <w:lang w:val="en-US"/>
        </w:rPr>
        <w:t xml:space="preserve">Big one - </w:t>
      </w:r>
      <w:hyperlink r:id="rId109" w:anchor="overview" w:history="1">
        <w:r>
          <w:rPr>
            <w:rStyle w:val="Hyperlink"/>
          </w:rPr>
          <w:t>SAP : Supply Chain Logistics in R/3 (udemy.com)</w:t>
        </w:r>
      </w:hyperlink>
    </w:p>
    <w:p w14:paraId="7E09992E" w14:textId="77777777" w:rsidR="00F04A57" w:rsidRPr="00C6160B" w:rsidRDefault="00F04A57" w:rsidP="00F04A57">
      <w:pPr>
        <w:pStyle w:val="disbody"/>
        <w:ind w:firstLine="567"/>
      </w:pPr>
      <w:r w:rsidRPr="00C6160B">
        <w:t>The Article</w:t>
      </w:r>
    </w:p>
    <w:p w14:paraId="51466C6D" w14:textId="77777777" w:rsidR="00F04A57" w:rsidRDefault="00F04A57" w:rsidP="00F04A57">
      <w:pPr>
        <w:pStyle w:val="disbody"/>
        <w:ind w:left="720" w:firstLine="0"/>
      </w:pPr>
      <w:r>
        <w:t xml:space="preserve">11. </w:t>
      </w:r>
      <w:hyperlink r:id="rId110" w:history="1">
        <w:r w:rsidRPr="00191D20">
          <w:rPr>
            <w:rStyle w:val="Hyperlink"/>
          </w:rPr>
          <w:t>https://martinfowler.com/articles/microservices.html</w:t>
        </w:r>
      </w:hyperlink>
    </w:p>
    <w:p w14:paraId="15BA6F09" w14:textId="77777777" w:rsidR="00F04A57" w:rsidRDefault="00F04A57" w:rsidP="00F04A57">
      <w:pPr>
        <w:pStyle w:val="disbody"/>
        <w:ind w:left="720" w:firstLine="0"/>
      </w:pPr>
      <w:r>
        <w:t>12. Software Architecture &amp; Design of Modern Large Scale Systems (udemy.com)</w:t>
      </w:r>
    </w:p>
    <w:p w14:paraId="2C427327" w14:textId="77777777" w:rsidR="00F04A57" w:rsidRDefault="00F04A57" w:rsidP="00F04A57">
      <w:pPr>
        <w:pStyle w:val="disbody"/>
        <w:ind w:left="720" w:firstLine="0"/>
      </w:pPr>
      <w:r>
        <w:t>software-architecture-design-of-modern-large-scale-systems.pdf</w:t>
      </w:r>
      <w:r>
        <w:tab/>
      </w:r>
    </w:p>
    <w:p w14:paraId="0C487291" w14:textId="77777777" w:rsidR="00F04A57" w:rsidRDefault="00F04A57" w:rsidP="00F04A57">
      <w:pPr>
        <w:pStyle w:val="disbody"/>
        <w:ind w:left="720" w:firstLine="0"/>
      </w:pPr>
      <w:r>
        <w:t>13. The Complete Guide to Becoming a Software Architect (udemy.com)</w:t>
      </w:r>
    </w:p>
    <w:p w14:paraId="525FDE85" w14:textId="77777777" w:rsidR="00F04A57" w:rsidRDefault="00F04A57" w:rsidP="00F04A57">
      <w:pPr>
        <w:pStyle w:val="disbody"/>
        <w:ind w:left="720" w:firstLine="0"/>
      </w:pPr>
      <w:r>
        <w:t>Kenov like patterns principles ( 1 glava + 2ra)</w:t>
      </w:r>
    </w:p>
    <w:p w14:paraId="42E876D9" w14:textId="77777777" w:rsidR="00F04A57" w:rsidRDefault="00F04A57" w:rsidP="00F04A57">
      <w:pPr>
        <w:pStyle w:val="disbody"/>
        <w:ind w:left="720" w:firstLine="0"/>
      </w:pPr>
      <w:r>
        <w:lastRenderedPageBreak/>
        <w:t>SOLID Principles: Introducing Software Architecture &amp; Design (udemy.com)</w:t>
      </w:r>
    </w:p>
    <w:p w14:paraId="6B243733" w14:textId="77777777" w:rsidR="00F04A57" w:rsidRDefault="00F04A57" w:rsidP="00F04A57">
      <w:pPr>
        <w:pStyle w:val="disbody"/>
        <w:ind w:left="720" w:firstLine="0"/>
      </w:pPr>
      <w:r>
        <w:t>Solid</w:t>
      </w:r>
    </w:p>
    <w:p w14:paraId="67668D98" w14:textId="77777777" w:rsidR="00F04A57" w:rsidRDefault="00F04A57" w:rsidP="00F04A57">
      <w:pPr>
        <w:pStyle w:val="disbody"/>
        <w:ind w:left="720" w:firstLine="0"/>
      </w:pPr>
      <w:r>
        <w:t>TODO:</w:t>
      </w:r>
    </w:p>
    <w:p w14:paraId="6452F9FA" w14:textId="77777777" w:rsidR="00F04A57" w:rsidRDefault="00F04A57" w:rsidP="00F04A57">
      <w:pPr>
        <w:pStyle w:val="disbody"/>
        <w:ind w:left="720" w:firstLine="0"/>
      </w:pPr>
      <w:r>
        <w:t>14. https://heidelbergmaterials.udemy.com/course/how-to-become-an-outstanding-solution-architect</w:t>
      </w:r>
    </w:p>
    <w:p w14:paraId="5E4CCC07" w14:textId="77777777" w:rsidR="00F04A57" w:rsidRDefault="00F04A57" w:rsidP="00F04A57">
      <w:pPr>
        <w:pStyle w:val="disbody"/>
        <w:ind w:left="720" w:firstLine="0"/>
      </w:pPr>
      <w:r>
        <w:t>The Process For Designing Architectures 89</w:t>
      </w:r>
    </w:p>
    <w:p w14:paraId="433C0B13" w14:textId="77777777" w:rsidR="00F04A57" w:rsidRDefault="00F04A57" w:rsidP="00F04A57">
      <w:pPr>
        <w:pStyle w:val="disbody"/>
        <w:ind w:left="720" w:firstLine="0"/>
      </w:pPr>
      <w:r>
        <w:t>Scalable Rideshare Service - Additional Resources</w:t>
      </w:r>
    </w:p>
    <w:p w14:paraId="7181AC45" w14:textId="77777777" w:rsidR="00F04A57" w:rsidRDefault="00F04A57" w:rsidP="00F04A57">
      <w:pPr>
        <w:pStyle w:val="disbody"/>
        <w:ind w:left="720" w:firstLine="0"/>
      </w:pPr>
      <w:r>
        <w:t>15 Bloom Filter</w:t>
      </w:r>
    </w:p>
    <w:p w14:paraId="16BAC124" w14:textId="77777777" w:rsidR="00F04A57" w:rsidRDefault="00F04A57" w:rsidP="00F04A57">
      <w:pPr>
        <w:pStyle w:val="disbody"/>
        <w:ind w:left="720" w:firstLine="0"/>
      </w:pPr>
      <w:r>
        <w:t>•</w:t>
      </w:r>
      <w:r>
        <w:tab/>
        <w:t>A space-efficient probabilistic data structure, where false positive matches are possible, but false negatives are not. Elements can be added to the set but not removed. This is a perfect technique for applications where the amount of source data would require an impractically large amount of memory if "conventional" error-free hashing techniques were applied.</w:t>
      </w:r>
    </w:p>
    <w:p w14:paraId="15902F1D" w14:textId="77777777" w:rsidR="00F04A57" w:rsidRDefault="00F04A57" w:rsidP="00F04A57">
      <w:pPr>
        <w:pStyle w:val="disbody"/>
        <w:ind w:left="720" w:firstLine="0"/>
      </w:pPr>
      <w:r>
        <w:t>Geographical distance calculation</w:t>
      </w:r>
    </w:p>
    <w:p w14:paraId="576C2561" w14:textId="77777777" w:rsidR="00F04A57" w:rsidRDefault="00F04A57" w:rsidP="00F04A57">
      <w:pPr>
        <w:pStyle w:val="disbody"/>
        <w:ind w:left="720" w:firstLine="0"/>
      </w:pPr>
      <w:r>
        <w:t>16. Geohash</w:t>
      </w:r>
    </w:p>
    <w:p w14:paraId="6AE2DCC4" w14:textId="77777777" w:rsidR="00F04A57" w:rsidRDefault="00F04A57" w:rsidP="00F04A57">
      <w:pPr>
        <w:pStyle w:val="disbody"/>
        <w:ind w:left="720" w:firstLine="0"/>
      </w:pPr>
      <w:r>
        <w:t>•</w:t>
      </w:r>
      <w:r>
        <w:tab/>
        <w:t>Encodes a geographic location into a short string of letters and digits. For a full description, see this Wikipedia article. Note that GeoHash and 17. GeoHashing are different things.</w:t>
      </w:r>
    </w:p>
    <w:p w14:paraId="1C3C45F0" w14:textId="77777777" w:rsidR="00F04A57" w:rsidRDefault="00F04A57" w:rsidP="00F04A57">
      <w:pPr>
        <w:pStyle w:val="disbody"/>
        <w:ind w:left="720" w:firstLine="0"/>
      </w:pPr>
      <w:r>
        <w:t>•</w:t>
      </w:r>
      <w:r>
        <w:tab/>
        <w:t>GeoHash Explorer - Online and interactive GeoHash visualization tool.</w:t>
      </w:r>
    </w:p>
    <w:p w14:paraId="4F53D00B" w14:textId="77777777" w:rsidR="00F04A57" w:rsidRDefault="00F04A57" w:rsidP="00F04A57">
      <w:pPr>
        <w:pStyle w:val="disbody"/>
        <w:ind w:left="720" w:firstLine="0"/>
      </w:pPr>
      <w:r>
        <w:t>18. Google's S2 Geometry Library</w:t>
      </w:r>
    </w:p>
    <w:p w14:paraId="5D611740" w14:textId="77777777" w:rsidR="00F04A57" w:rsidRDefault="00F04A57" w:rsidP="00F04A57">
      <w:pPr>
        <w:pStyle w:val="disbody"/>
        <w:ind w:left="720" w:firstLine="0"/>
      </w:pPr>
      <w:r>
        <w:t>•</w:t>
      </w:r>
      <w:r>
        <w:tab/>
        <w:t>Used by Uber Technologies, Inc, this library represents all data on a three-dimensional sphere (similar to a globe). This makes it possible to build a worldwide geographic database with no seams or singularities, using a single coordinate system, and with low distortion everywhere compared to the true shape of the Earth.</w:t>
      </w:r>
    </w:p>
    <w:p w14:paraId="70C5E99C" w14:textId="77777777" w:rsidR="00F04A57" w:rsidRDefault="00F04A57" w:rsidP="00F04A57">
      <w:pPr>
        <w:widowControl/>
        <w:spacing w:after="160" w:line="259" w:lineRule="auto"/>
        <w:ind w:firstLine="567"/>
        <w:jc w:val="left"/>
        <w:rPr>
          <w:szCs w:val="28"/>
        </w:rPr>
      </w:pPr>
      <w:r>
        <w:rPr>
          <w:szCs w:val="28"/>
        </w:rPr>
        <w:t>TODO:</w:t>
      </w:r>
    </w:p>
    <w:p w14:paraId="739FED12" w14:textId="77777777" w:rsidR="00F04A57" w:rsidRDefault="00F04A57" w:rsidP="00F04A57">
      <w:pPr>
        <w:widowControl/>
        <w:spacing w:after="160" w:line="259" w:lineRule="auto"/>
        <w:ind w:firstLine="567"/>
        <w:jc w:val="left"/>
      </w:pPr>
      <w:r>
        <w:rPr>
          <w:lang w:val="bg-BG"/>
        </w:rPr>
        <w:t xml:space="preserve">19. </w:t>
      </w:r>
      <w:hyperlink r:id="rId111" w:anchor="overview" w:history="1">
        <w:r>
          <w:rPr>
            <w:rStyle w:val="Hyperlink"/>
          </w:rPr>
          <w:t>Design Microservices Architecture with Patterns &amp; Principles (udemy.com)</w:t>
        </w:r>
      </w:hyperlink>
    </w:p>
    <w:p w14:paraId="5956BEDA" w14:textId="77777777" w:rsidR="00F04A57" w:rsidRDefault="00F04A57" w:rsidP="00F04A57">
      <w:pPr>
        <w:widowControl/>
        <w:spacing w:after="160" w:line="259" w:lineRule="auto"/>
        <w:ind w:firstLine="567"/>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r>
        <w:rPr>
          <w:szCs w:val="28"/>
        </w:rPr>
        <w:t xml:space="preserve"> =&gt; 3ta glava</w:t>
      </w:r>
    </w:p>
    <w:p w14:paraId="6FE4A003" w14:textId="77777777" w:rsidR="00F04A57" w:rsidRDefault="00F04A57" w:rsidP="00F04A57">
      <w:pPr>
        <w:widowControl/>
        <w:spacing w:after="160" w:line="259" w:lineRule="auto"/>
        <w:ind w:firstLine="567"/>
        <w:jc w:val="left"/>
        <w:rPr>
          <w:szCs w:val="28"/>
        </w:rPr>
      </w:pPr>
    </w:p>
    <w:p w14:paraId="30DB85BB" w14:textId="77777777" w:rsidR="00F04A57" w:rsidRDefault="00F04A57" w:rsidP="00F04A57">
      <w:pPr>
        <w:widowControl/>
        <w:spacing w:after="160" w:line="259" w:lineRule="auto"/>
        <w:ind w:firstLine="567"/>
        <w:jc w:val="left"/>
        <w:rPr>
          <w:szCs w:val="28"/>
        </w:rPr>
      </w:pPr>
      <w:r>
        <w:rPr>
          <w:lang w:val="bg-BG"/>
        </w:rPr>
        <w:lastRenderedPageBreak/>
        <w:t xml:space="preserve">20. </w:t>
      </w:r>
      <w:hyperlink r:id="rId112" w:history="1">
        <w:r w:rsidRPr="00697F9B">
          <w:rPr>
            <w:rStyle w:val="Hyperlink"/>
            <w:szCs w:val="28"/>
          </w:rPr>
          <w:t>https://heidelbergmaterials.udemy.com/course/software-architecture-system-design-practical-case-studies/</w:t>
        </w:r>
      </w:hyperlink>
    </w:p>
    <w:p w14:paraId="70A62D79" w14:textId="77777777" w:rsidR="00F04A57" w:rsidRDefault="00F04A57" w:rsidP="00F04A57">
      <w:pPr>
        <w:widowControl/>
        <w:spacing w:after="160" w:line="259" w:lineRule="auto"/>
        <w:ind w:firstLine="567"/>
        <w:jc w:val="left"/>
        <w:rPr>
          <w:szCs w:val="28"/>
        </w:rPr>
      </w:pPr>
      <w:r w:rsidRPr="008C5E87">
        <w:rPr>
          <w:szCs w:val="28"/>
        </w:rPr>
        <w:t>Design a Scalable Ride Sharing Service</w:t>
      </w:r>
    </w:p>
    <w:p w14:paraId="322B734B" w14:textId="77777777" w:rsidR="00F04A57" w:rsidRDefault="00F04A57" w:rsidP="00F04A57">
      <w:pPr>
        <w:widowControl/>
        <w:spacing w:after="160" w:line="259" w:lineRule="auto"/>
        <w:ind w:firstLine="567"/>
        <w:jc w:val="left"/>
        <w:rPr>
          <w:szCs w:val="28"/>
        </w:rPr>
      </w:pPr>
      <w:r w:rsidRPr="008C5E87">
        <w:rPr>
          <w:szCs w:val="28"/>
        </w:rPr>
        <w:t>System+Design+Practical+Case+Studies+-+Course+Workbook.pdf</w:t>
      </w:r>
    </w:p>
    <w:p w14:paraId="47F2D34C" w14:textId="77777777" w:rsidR="00F04A57" w:rsidRDefault="00F04A57" w:rsidP="00F04A57">
      <w:pPr>
        <w:widowControl/>
        <w:spacing w:after="160" w:line="259" w:lineRule="auto"/>
        <w:ind w:firstLine="567"/>
        <w:jc w:val="left"/>
        <w:rPr>
          <w:szCs w:val="28"/>
        </w:rPr>
      </w:pPr>
      <w:r>
        <w:rPr>
          <w:lang w:val="bg-BG"/>
        </w:rPr>
        <w:t xml:space="preserve">21. </w:t>
      </w:r>
      <w:hyperlink r:id="rId113" w:anchor="overview" w:history="1">
        <w:r>
          <w:rPr>
            <w:rStyle w:val="Hyperlink"/>
          </w:rPr>
          <w:t>Fundamentals in Oracle Transportation Management (OTM) Cloud (udemy.com)</w:t>
        </w:r>
      </w:hyperlink>
    </w:p>
    <w:p w14:paraId="49A0D649" w14:textId="77777777" w:rsidR="00F04A57" w:rsidRDefault="00F04A57" w:rsidP="00F04A57">
      <w:pPr>
        <w:widowControl/>
        <w:spacing w:after="160" w:line="259" w:lineRule="auto"/>
        <w:ind w:firstLine="567"/>
        <w:jc w:val="left"/>
        <w:rPr>
          <w:szCs w:val="28"/>
        </w:rPr>
      </w:pPr>
      <w:r w:rsidRPr="009B1638">
        <w:rPr>
          <w:szCs w:val="28"/>
        </w:rPr>
        <w:t>oracle-transportation-management-cloud-ds.pdf</w:t>
      </w:r>
    </w:p>
    <w:p w14:paraId="3A4999E4" w14:textId="77777777" w:rsidR="00F04A57" w:rsidRDefault="00F04A57" w:rsidP="00F04A57">
      <w:pPr>
        <w:widowControl/>
        <w:spacing w:after="160" w:line="259" w:lineRule="auto"/>
        <w:ind w:firstLine="567"/>
        <w:jc w:val="left"/>
      </w:pPr>
      <w:r>
        <w:rPr>
          <w:lang w:val="bg-BG"/>
        </w:rPr>
        <w:t xml:space="preserve">22. </w:t>
      </w:r>
      <w:hyperlink r:id="rId114" w:anchor="overview" w:history="1">
        <w:r>
          <w:rPr>
            <w:rStyle w:val="Hyperlink"/>
          </w:rPr>
          <w:t>Software Architecture &amp; Technology of Large-Scale Systems (udemy.com)</w:t>
        </w:r>
      </w:hyperlink>
    </w:p>
    <w:p w14:paraId="34A1A4D5" w14:textId="77777777" w:rsidR="00F04A57" w:rsidRDefault="00F04A57" w:rsidP="00F04A57">
      <w:pPr>
        <w:widowControl/>
        <w:spacing w:after="160" w:line="259" w:lineRule="auto"/>
        <w:ind w:firstLine="567"/>
        <w:jc w:val="left"/>
        <w:rPr>
          <w:szCs w:val="28"/>
        </w:rPr>
      </w:pPr>
      <w:r w:rsidRPr="00B02BEE">
        <w:rPr>
          <w:szCs w:val="28"/>
        </w:rPr>
        <w:t>Software Architecture &amp; Technology of Large-Scale Systems.pptx</w:t>
      </w:r>
    </w:p>
    <w:p w14:paraId="383D5386" w14:textId="77777777" w:rsidR="00F04A57" w:rsidRDefault="00F04A57" w:rsidP="00F04A57">
      <w:pPr>
        <w:widowControl/>
        <w:spacing w:after="160" w:line="259" w:lineRule="auto"/>
        <w:ind w:firstLine="567"/>
        <w:jc w:val="left"/>
        <w:rPr>
          <w:szCs w:val="28"/>
        </w:rPr>
      </w:pPr>
      <w:r>
        <w:rPr>
          <w:szCs w:val="28"/>
        </w:rPr>
        <w:t>(Performance, scalability, reliability, security, deployment, tech stack)</w:t>
      </w:r>
    </w:p>
    <w:p w14:paraId="23BA14D9" w14:textId="77777777" w:rsidR="00F04A57" w:rsidRDefault="00F04A57" w:rsidP="00F04A57">
      <w:pPr>
        <w:widowControl/>
        <w:spacing w:after="160" w:line="259" w:lineRule="auto"/>
        <w:ind w:firstLine="567"/>
        <w:jc w:val="left"/>
        <w:rPr>
          <w:szCs w:val="28"/>
        </w:rPr>
      </w:pPr>
      <w:r>
        <w:rPr>
          <w:lang w:val="bg-BG"/>
        </w:rPr>
        <w:t xml:space="preserve">23. </w:t>
      </w:r>
      <w:hyperlink r:id="rId115" w:history="1">
        <w:r w:rsidRPr="00697F9B">
          <w:rPr>
            <w:rStyle w:val="Hyperlink"/>
            <w:szCs w:val="28"/>
          </w:rPr>
          <w:t>https://heidelbergmaterials.udemy.com/course/the-complete-cloud-computing-software-architecture-patterns</w:t>
        </w:r>
      </w:hyperlink>
    </w:p>
    <w:p w14:paraId="34BE8227" w14:textId="77777777" w:rsidR="00F04A57" w:rsidRDefault="00F04A57" w:rsidP="00F04A57">
      <w:pPr>
        <w:widowControl/>
        <w:spacing w:after="160" w:line="259" w:lineRule="auto"/>
        <w:ind w:firstLine="567"/>
        <w:jc w:val="left"/>
        <w:rPr>
          <w:szCs w:val="28"/>
        </w:rPr>
      </w:pPr>
      <w:r>
        <w:rPr>
          <w:szCs w:val="28"/>
        </w:rPr>
        <w:t>more patterns</w:t>
      </w:r>
    </w:p>
    <w:p w14:paraId="0B93EA4A" w14:textId="77777777" w:rsidR="00F04A57" w:rsidRPr="0064505F" w:rsidRDefault="00F04A57" w:rsidP="00F04A57">
      <w:pPr>
        <w:widowControl/>
        <w:spacing w:line="240" w:lineRule="auto"/>
        <w:ind w:firstLine="567"/>
        <w:jc w:val="left"/>
        <w:rPr>
          <w:sz w:val="24"/>
        </w:rPr>
      </w:pPr>
      <w:r w:rsidRPr="0064505F">
        <w:rPr>
          <w:rFonts w:ascii="Arial" w:hAnsi="Arial" w:cs="Arial"/>
          <w:color w:val="222222"/>
          <w:shd w:val="clear" w:color="auto" w:fill="FFFFFF"/>
          <w:lang w:val="bg-BG"/>
        </w:rPr>
        <w:t>24.</w:t>
      </w:r>
      <w:r w:rsidRPr="0064505F">
        <w:rPr>
          <w:rFonts w:ascii="Arial" w:hAnsi="Arial" w:cs="Arial"/>
          <w:color w:val="222222"/>
          <w:shd w:val="clear" w:color="auto" w:fill="FFFFFF"/>
        </w:rPr>
        <w:t>Full Blog: </w:t>
      </w:r>
      <w:hyperlink r:id="rId116" w:tgtFrame="_blank" w:history="1">
        <w:r w:rsidRPr="0064505F">
          <w:rPr>
            <w:rStyle w:val="Hyperlink"/>
            <w:rFonts w:ascii="Arial" w:hAnsi="Arial" w:cs="Arial"/>
            <w:color w:val="1155CC"/>
            <w:shd w:val="clear" w:color="auto" w:fill="FFFFFF"/>
          </w:rPr>
          <w:t>https://azure.microsoft.com/en-us/blog/how-azure-security-center-unveils-suspicious-powershell-attack/?cdn=disable</w:t>
        </w:r>
      </w:hyperlink>
    </w:p>
    <w:p w14:paraId="448FBD5F" w14:textId="77777777" w:rsidR="00F04A57" w:rsidRPr="0064505F" w:rsidRDefault="00F04A57" w:rsidP="00F04A57">
      <w:pPr>
        <w:shd w:val="clear" w:color="auto" w:fill="FFFFFF"/>
        <w:ind w:firstLine="567"/>
        <w:rPr>
          <w:rFonts w:ascii="Arial" w:hAnsi="Arial" w:cs="Arial"/>
          <w:color w:val="222222"/>
        </w:rPr>
      </w:pPr>
    </w:p>
    <w:p w14:paraId="5960D0F5" w14:textId="77777777" w:rsidR="00F04A57" w:rsidRPr="0064505F" w:rsidRDefault="00F04A57" w:rsidP="00F04A57">
      <w:pPr>
        <w:shd w:val="clear" w:color="auto" w:fill="FFFFFF"/>
        <w:ind w:firstLine="567"/>
        <w:rPr>
          <w:rFonts w:ascii="Arial" w:hAnsi="Arial" w:cs="Arial"/>
          <w:color w:val="222222"/>
        </w:rPr>
      </w:pPr>
      <w:r w:rsidRPr="0064505F">
        <w:rPr>
          <w:rFonts w:ascii="Arial" w:hAnsi="Arial" w:cs="Arial"/>
          <w:color w:val="222222"/>
          <w:lang w:val="bg-BG"/>
        </w:rPr>
        <w:t>25.</w:t>
      </w:r>
      <w:r w:rsidRPr="0064505F">
        <w:rPr>
          <w:rFonts w:ascii="Arial" w:hAnsi="Arial" w:cs="Arial"/>
          <w:color w:val="222222"/>
        </w:rPr>
        <w:t>SQL Brute Force attack: </w:t>
      </w:r>
      <w:hyperlink r:id="rId117" w:tgtFrame="_blank" w:history="1">
        <w:r w:rsidRPr="0064505F">
          <w:rPr>
            <w:rStyle w:val="Hyperlink"/>
            <w:rFonts w:ascii="Arial" w:hAnsi="Arial" w:cs="Arial"/>
            <w:color w:val="1155CC"/>
          </w:rPr>
          <w:t>https://azure.microsoft.com/en-us/blog/how-azure-security-center-helps-reveal-a-cyberattack/</w:t>
        </w:r>
      </w:hyperlink>
    </w:p>
    <w:p w14:paraId="723D32F9" w14:textId="77777777" w:rsidR="00F04A57" w:rsidRPr="0064505F" w:rsidRDefault="00F04A57" w:rsidP="00F04A57">
      <w:pPr>
        <w:shd w:val="clear" w:color="auto" w:fill="FFFFFF"/>
        <w:ind w:firstLine="567"/>
        <w:rPr>
          <w:rFonts w:ascii="Arial" w:hAnsi="Arial" w:cs="Arial"/>
          <w:color w:val="222222"/>
        </w:rPr>
      </w:pPr>
    </w:p>
    <w:p w14:paraId="30D970D8" w14:textId="77777777" w:rsidR="00F04A57" w:rsidRPr="0064505F" w:rsidRDefault="00F04A57" w:rsidP="00F04A57">
      <w:pPr>
        <w:shd w:val="clear" w:color="auto" w:fill="FFFFFF"/>
        <w:ind w:firstLine="567"/>
        <w:rPr>
          <w:rFonts w:ascii="Arial" w:hAnsi="Arial" w:cs="Arial"/>
          <w:color w:val="222222"/>
        </w:rPr>
      </w:pPr>
      <w:r w:rsidRPr="0064505F">
        <w:rPr>
          <w:rFonts w:ascii="Arial" w:hAnsi="Arial" w:cs="Arial"/>
          <w:color w:val="222222"/>
          <w:lang w:val="bg-BG"/>
        </w:rPr>
        <w:t>26.</w:t>
      </w:r>
      <w:r w:rsidRPr="0064505F">
        <w:rPr>
          <w:rFonts w:ascii="Arial" w:hAnsi="Arial" w:cs="Arial"/>
          <w:color w:val="222222"/>
        </w:rPr>
        <w:t>Bitcoin mining attack: </w:t>
      </w:r>
      <w:hyperlink r:id="rId118" w:tgtFrame="_blank" w:history="1">
        <w:r w:rsidRPr="0064505F">
          <w:rPr>
            <w:rStyle w:val="Hyperlink"/>
            <w:rFonts w:ascii="Arial" w:hAnsi="Arial" w:cs="Arial"/>
            <w:color w:val="1155CC"/>
          </w:rPr>
          <w:t>https://azure.microsoft.com/en-us/blog/how-azure-security-center-detects-a-bitcoin-mining-attack/</w:t>
        </w:r>
      </w:hyperlink>
    </w:p>
    <w:p w14:paraId="20CAE803" w14:textId="77777777" w:rsidR="00F04A57" w:rsidRPr="0064505F" w:rsidRDefault="00F04A57" w:rsidP="00F04A57">
      <w:pPr>
        <w:shd w:val="clear" w:color="auto" w:fill="FFFFFF"/>
        <w:ind w:firstLine="567"/>
        <w:rPr>
          <w:rFonts w:ascii="Arial" w:hAnsi="Arial" w:cs="Arial"/>
          <w:color w:val="222222"/>
        </w:rPr>
      </w:pPr>
    </w:p>
    <w:p w14:paraId="233370E4" w14:textId="77777777" w:rsidR="00F04A57" w:rsidRPr="0064505F" w:rsidRDefault="00F04A57" w:rsidP="00F04A57">
      <w:pPr>
        <w:shd w:val="clear" w:color="auto" w:fill="FFFFFF"/>
        <w:ind w:firstLine="567"/>
        <w:rPr>
          <w:rFonts w:ascii="Arial" w:hAnsi="Arial" w:cs="Arial"/>
          <w:color w:val="222222"/>
        </w:rPr>
      </w:pPr>
      <w:r w:rsidRPr="0064505F">
        <w:rPr>
          <w:rFonts w:ascii="Arial" w:hAnsi="Arial" w:cs="Arial"/>
          <w:color w:val="222222"/>
          <w:lang w:val="bg-BG"/>
        </w:rPr>
        <w:t>27.</w:t>
      </w:r>
      <w:r w:rsidRPr="0064505F">
        <w:rPr>
          <w:rFonts w:ascii="Arial" w:hAnsi="Arial" w:cs="Arial"/>
          <w:color w:val="222222"/>
        </w:rPr>
        <w:t>DDoS attack using cyber threat intelligence: </w:t>
      </w:r>
      <w:hyperlink r:id="rId119" w:tgtFrame="_blank" w:history="1">
        <w:r w:rsidRPr="0064505F">
          <w:rPr>
            <w:rStyle w:val="Hyperlink"/>
            <w:rFonts w:ascii="Arial" w:hAnsi="Arial" w:cs="Arial"/>
            <w:color w:val="1155CC"/>
          </w:rPr>
          <w:t>https://azure.microsoft.com/en-us/blog/how-azure-security-center-detects-ddos-attack-using-cyber-threat-intelligence/</w:t>
        </w:r>
      </w:hyperlink>
    </w:p>
    <w:p w14:paraId="077E9E58" w14:textId="77777777" w:rsidR="00F04A57" w:rsidRPr="0064505F" w:rsidRDefault="00F04A57" w:rsidP="00F04A57">
      <w:pPr>
        <w:shd w:val="clear" w:color="auto" w:fill="FFFFFF"/>
        <w:ind w:firstLine="567"/>
        <w:rPr>
          <w:rFonts w:ascii="Arial" w:hAnsi="Arial" w:cs="Arial"/>
          <w:color w:val="222222"/>
        </w:rPr>
      </w:pPr>
    </w:p>
    <w:p w14:paraId="6D65058B" w14:textId="1F8D3C56" w:rsidR="00F04A57" w:rsidRPr="00CF6E57" w:rsidRDefault="00F04A57" w:rsidP="00F04A57">
      <w:pPr>
        <w:widowControl/>
        <w:spacing w:after="160" w:line="259" w:lineRule="auto"/>
        <w:ind w:firstLine="567"/>
        <w:jc w:val="left"/>
        <w:rPr>
          <w:sz w:val="28"/>
          <w:szCs w:val="28"/>
        </w:rPr>
      </w:pPr>
      <w:r w:rsidRPr="0064505F">
        <w:rPr>
          <w:rFonts w:ascii="Arial" w:hAnsi="Arial" w:cs="Arial"/>
          <w:color w:val="222222"/>
          <w:lang w:val="bg-BG"/>
        </w:rPr>
        <w:t>28.</w:t>
      </w:r>
      <w:r w:rsidRPr="0064505F">
        <w:rPr>
          <w:rFonts w:ascii="Arial" w:hAnsi="Arial" w:cs="Arial"/>
          <w:color w:val="222222"/>
        </w:rPr>
        <w:t>Good applications being used maliciously: </w:t>
      </w:r>
      <w:hyperlink r:id="rId120" w:tgtFrame="_blank" w:history="1">
        <w:r w:rsidRPr="0064505F">
          <w:rPr>
            <w:rStyle w:val="Hyperlink"/>
            <w:rFonts w:ascii="Arial" w:hAnsi="Arial" w:cs="Arial"/>
            <w:color w:val="1155CC"/>
          </w:rPr>
          <w:t>https://azure.microsoft.com/en-us/blog/how-azure-security-center-aids-in-detecting-good-applications-being-used-maliciously/</w:t>
        </w:r>
      </w:hyperlink>
    </w:p>
    <w:sectPr w:rsidR="00F04A57" w:rsidRPr="00CF6E57" w:rsidSect="006868BC">
      <w:headerReference w:type="default" r:id="rId121"/>
      <w:footerReference w:type="default" r:id="rId122"/>
      <w:pgSz w:w="11907" w:h="16840" w:code="9"/>
      <w:pgMar w:top="1134" w:right="1275"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467B67" w14:textId="77777777" w:rsidR="00A25ECC" w:rsidRDefault="00A25ECC" w:rsidP="0061646F">
      <w:pPr>
        <w:spacing w:line="240" w:lineRule="auto"/>
      </w:pPr>
      <w:r>
        <w:separator/>
      </w:r>
    </w:p>
  </w:endnote>
  <w:endnote w:type="continuationSeparator" w:id="0">
    <w:p w14:paraId="599581F4" w14:textId="77777777" w:rsidR="00A25ECC" w:rsidRDefault="00A25ECC"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Old Standard TT">
    <w:altName w:val="Cambria"/>
    <w:panose1 w:val="00000000000000000000"/>
    <w:charset w:val="00"/>
    <w:family w:val="roman"/>
    <w:notTrueType/>
    <w:pitch w:val="default"/>
  </w:font>
  <w:font w:name="Arial-BoldMT">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FBFF5" w14:textId="77777777" w:rsidR="00A25ECC" w:rsidRDefault="00A25ECC" w:rsidP="0061646F">
      <w:pPr>
        <w:spacing w:line="240" w:lineRule="auto"/>
      </w:pPr>
      <w:r>
        <w:separator/>
      </w:r>
    </w:p>
  </w:footnote>
  <w:footnote w:type="continuationSeparator" w:id="0">
    <w:p w14:paraId="10AD16E3" w14:textId="77777777" w:rsidR="00A25ECC" w:rsidRDefault="00A25ECC"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2"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763795022">
    <w:abstractNumId w:val="1"/>
  </w:num>
  <w:num w:numId="2" w16cid:durableId="696124374">
    <w:abstractNumId w:val="5"/>
  </w:num>
  <w:num w:numId="3" w16cid:durableId="609825589">
    <w:abstractNumId w:val="11"/>
  </w:num>
  <w:num w:numId="4" w16cid:durableId="545022623">
    <w:abstractNumId w:val="3"/>
  </w:num>
  <w:num w:numId="5" w16cid:durableId="655258013">
    <w:abstractNumId w:val="7"/>
  </w:num>
  <w:num w:numId="6" w16cid:durableId="483205949">
    <w:abstractNumId w:val="0"/>
  </w:num>
  <w:num w:numId="7" w16cid:durableId="93480997">
    <w:abstractNumId w:val="4"/>
  </w:num>
  <w:num w:numId="8" w16cid:durableId="1722092998">
    <w:abstractNumId w:val="6"/>
  </w:num>
  <w:num w:numId="9" w16cid:durableId="1080100817">
    <w:abstractNumId w:val="10"/>
  </w:num>
  <w:num w:numId="10" w16cid:durableId="599948938">
    <w:abstractNumId w:val="2"/>
  </w:num>
  <w:num w:numId="11" w16cid:durableId="1287852250">
    <w:abstractNumId w:val="8"/>
  </w:num>
  <w:num w:numId="12" w16cid:durableId="347566065">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5C3"/>
    <w:rsid w:val="00011D22"/>
    <w:rsid w:val="0002465B"/>
    <w:rsid w:val="000249DC"/>
    <w:rsid w:val="0002753B"/>
    <w:rsid w:val="00033B38"/>
    <w:rsid w:val="00040E05"/>
    <w:rsid w:val="00044102"/>
    <w:rsid w:val="0005214A"/>
    <w:rsid w:val="00057011"/>
    <w:rsid w:val="000620C1"/>
    <w:rsid w:val="00071D0C"/>
    <w:rsid w:val="000724EC"/>
    <w:rsid w:val="00073765"/>
    <w:rsid w:val="0008088E"/>
    <w:rsid w:val="00083CD0"/>
    <w:rsid w:val="00085D9E"/>
    <w:rsid w:val="000915F2"/>
    <w:rsid w:val="00093222"/>
    <w:rsid w:val="00095289"/>
    <w:rsid w:val="000A05A1"/>
    <w:rsid w:val="000A3787"/>
    <w:rsid w:val="000A4184"/>
    <w:rsid w:val="000A6E35"/>
    <w:rsid w:val="000A74D6"/>
    <w:rsid w:val="000A74F9"/>
    <w:rsid w:val="000B383B"/>
    <w:rsid w:val="000B3F59"/>
    <w:rsid w:val="000B74A4"/>
    <w:rsid w:val="000B7A21"/>
    <w:rsid w:val="000C3C2E"/>
    <w:rsid w:val="000C57FB"/>
    <w:rsid w:val="000D4E9C"/>
    <w:rsid w:val="000E244B"/>
    <w:rsid w:val="000E5FB1"/>
    <w:rsid w:val="000F1006"/>
    <w:rsid w:val="000F175A"/>
    <w:rsid w:val="000F41E9"/>
    <w:rsid w:val="000F663E"/>
    <w:rsid w:val="001005AC"/>
    <w:rsid w:val="0010276A"/>
    <w:rsid w:val="001072BD"/>
    <w:rsid w:val="0011697B"/>
    <w:rsid w:val="00116D00"/>
    <w:rsid w:val="001227AD"/>
    <w:rsid w:val="00123340"/>
    <w:rsid w:val="001310A2"/>
    <w:rsid w:val="001315EC"/>
    <w:rsid w:val="001331F1"/>
    <w:rsid w:val="001356F3"/>
    <w:rsid w:val="00136540"/>
    <w:rsid w:val="00141812"/>
    <w:rsid w:val="00145BCB"/>
    <w:rsid w:val="001468E5"/>
    <w:rsid w:val="0014799C"/>
    <w:rsid w:val="0015384B"/>
    <w:rsid w:val="00157020"/>
    <w:rsid w:val="001600F1"/>
    <w:rsid w:val="00160621"/>
    <w:rsid w:val="001614E1"/>
    <w:rsid w:val="001671EF"/>
    <w:rsid w:val="00170B87"/>
    <w:rsid w:val="0017313F"/>
    <w:rsid w:val="001767B5"/>
    <w:rsid w:val="00181FBF"/>
    <w:rsid w:val="0018203A"/>
    <w:rsid w:val="00186474"/>
    <w:rsid w:val="001910D9"/>
    <w:rsid w:val="00192699"/>
    <w:rsid w:val="001A0E56"/>
    <w:rsid w:val="001C11F2"/>
    <w:rsid w:val="001C5354"/>
    <w:rsid w:val="001C72C5"/>
    <w:rsid w:val="001D29FB"/>
    <w:rsid w:val="001D45D3"/>
    <w:rsid w:val="001D4A39"/>
    <w:rsid w:val="001E15D6"/>
    <w:rsid w:val="001E1823"/>
    <w:rsid w:val="001F2FEC"/>
    <w:rsid w:val="001F3B47"/>
    <w:rsid w:val="001F3EDA"/>
    <w:rsid w:val="001F6148"/>
    <w:rsid w:val="00202142"/>
    <w:rsid w:val="0020401B"/>
    <w:rsid w:val="00205321"/>
    <w:rsid w:val="0022000A"/>
    <w:rsid w:val="00220DB1"/>
    <w:rsid w:val="00231937"/>
    <w:rsid w:val="002347F4"/>
    <w:rsid w:val="00234C27"/>
    <w:rsid w:val="002404EE"/>
    <w:rsid w:val="00240C31"/>
    <w:rsid w:val="00240D87"/>
    <w:rsid w:val="00250B9E"/>
    <w:rsid w:val="00252E80"/>
    <w:rsid w:val="00253060"/>
    <w:rsid w:val="00256AC9"/>
    <w:rsid w:val="00260B2C"/>
    <w:rsid w:val="00263847"/>
    <w:rsid w:val="002658E2"/>
    <w:rsid w:val="00271F53"/>
    <w:rsid w:val="00273951"/>
    <w:rsid w:val="00274411"/>
    <w:rsid w:val="00276FBF"/>
    <w:rsid w:val="00281BD4"/>
    <w:rsid w:val="002820E1"/>
    <w:rsid w:val="002823E2"/>
    <w:rsid w:val="00283987"/>
    <w:rsid w:val="00284920"/>
    <w:rsid w:val="00287219"/>
    <w:rsid w:val="002946E3"/>
    <w:rsid w:val="00294C06"/>
    <w:rsid w:val="002A4B9F"/>
    <w:rsid w:val="002A54CA"/>
    <w:rsid w:val="002A64CA"/>
    <w:rsid w:val="002C2B05"/>
    <w:rsid w:val="002C5212"/>
    <w:rsid w:val="002C59D2"/>
    <w:rsid w:val="002D2368"/>
    <w:rsid w:val="002F055C"/>
    <w:rsid w:val="002F2EFC"/>
    <w:rsid w:val="002F34AC"/>
    <w:rsid w:val="002F6151"/>
    <w:rsid w:val="00302307"/>
    <w:rsid w:val="003069DB"/>
    <w:rsid w:val="00307F41"/>
    <w:rsid w:val="00311565"/>
    <w:rsid w:val="003164C8"/>
    <w:rsid w:val="003239D0"/>
    <w:rsid w:val="00325504"/>
    <w:rsid w:val="00325EE9"/>
    <w:rsid w:val="0033664C"/>
    <w:rsid w:val="00344E86"/>
    <w:rsid w:val="00361098"/>
    <w:rsid w:val="00362917"/>
    <w:rsid w:val="0036469C"/>
    <w:rsid w:val="0037281D"/>
    <w:rsid w:val="00381A51"/>
    <w:rsid w:val="003912FD"/>
    <w:rsid w:val="00391DB8"/>
    <w:rsid w:val="00393E72"/>
    <w:rsid w:val="00397171"/>
    <w:rsid w:val="003A4E55"/>
    <w:rsid w:val="003B0F67"/>
    <w:rsid w:val="003B15EA"/>
    <w:rsid w:val="003B648F"/>
    <w:rsid w:val="003C3E34"/>
    <w:rsid w:val="003C434B"/>
    <w:rsid w:val="003C69EC"/>
    <w:rsid w:val="003C6E70"/>
    <w:rsid w:val="003C7DBF"/>
    <w:rsid w:val="003D1ADF"/>
    <w:rsid w:val="00407AC7"/>
    <w:rsid w:val="00415A03"/>
    <w:rsid w:val="004211E6"/>
    <w:rsid w:val="0043036B"/>
    <w:rsid w:val="00435EDF"/>
    <w:rsid w:val="004421F7"/>
    <w:rsid w:val="00442C44"/>
    <w:rsid w:val="004465EC"/>
    <w:rsid w:val="00447EC1"/>
    <w:rsid w:val="0045016B"/>
    <w:rsid w:val="00456F9D"/>
    <w:rsid w:val="00460B11"/>
    <w:rsid w:val="004633F0"/>
    <w:rsid w:val="00470012"/>
    <w:rsid w:val="004723AB"/>
    <w:rsid w:val="00472D52"/>
    <w:rsid w:val="004807D0"/>
    <w:rsid w:val="00481EE2"/>
    <w:rsid w:val="00482CC1"/>
    <w:rsid w:val="0048308C"/>
    <w:rsid w:val="00485D40"/>
    <w:rsid w:val="004879E7"/>
    <w:rsid w:val="0049190F"/>
    <w:rsid w:val="00493773"/>
    <w:rsid w:val="004943D8"/>
    <w:rsid w:val="00494A5D"/>
    <w:rsid w:val="00494D1A"/>
    <w:rsid w:val="004964F0"/>
    <w:rsid w:val="004976ED"/>
    <w:rsid w:val="004B08A0"/>
    <w:rsid w:val="004B164B"/>
    <w:rsid w:val="004B7E41"/>
    <w:rsid w:val="004C5B11"/>
    <w:rsid w:val="004D25D3"/>
    <w:rsid w:val="004D63F3"/>
    <w:rsid w:val="004D7552"/>
    <w:rsid w:val="004E4503"/>
    <w:rsid w:val="004F4A5E"/>
    <w:rsid w:val="004F5D94"/>
    <w:rsid w:val="0050152D"/>
    <w:rsid w:val="005022FE"/>
    <w:rsid w:val="00512367"/>
    <w:rsid w:val="00526161"/>
    <w:rsid w:val="0053198A"/>
    <w:rsid w:val="00531C69"/>
    <w:rsid w:val="00533A41"/>
    <w:rsid w:val="00540050"/>
    <w:rsid w:val="00542E49"/>
    <w:rsid w:val="0056323C"/>
    <w:rsid w:val="00567203"/>
    <w:rsid w:val="00567639"/>
    <w:rsid w:val="00571B16"/>
    <w:rsid w:val="00573984"/>
    <w:rsid w:val="00580907"/>
    <w:rsid w:val="005822E8"/>
    <w:rsid w:val="00582708"/>
    <w:rsid w:val="00592A56"/>
    <w:rsid w:val="005977A5"/>
    <w:rsid w:val="005A30B4"/>
    <w:rsid w:val="005B383B"/>
    <w:rsid w:val="005B4B1B"/>
    <w:rsid w:val="005B597D"/>
    <w:rsid w:val="005B64FB"/>
    <w:rsid w:val="005C13C2"/>
    <w:rsid w:val="005D49C2"/>
    <w:rsid w:val="005D4C1C"/>
    <w:rsid w:val="005D62D8"/>
    <w:rsid w:val="005D77DC"/>
    <w:rsid w:val="005D7E03"/>
    <w:rsid w:val="005E299A"/>
    <w:rsid w:val="005E655C"/>
    <w:rsid w:val="005F69B2"/>
    <w:rsid w:val="006000B4"/>
    <w:rsid w:val="00603466"/>
    <w:rsid w:val="00612A33"/>
    <w:rsid w:val="0061646F"/>
    <w:rsid w:val="006175B4"/>
    <w:rsid w:val="00620931"/>
    <w:rsid w:val="006234C6"/>
    <w:rsid w:val="006258CA"/>
    <w:rsid w:val="006323FC"/>
    <w:rsid w:val="00641D8B"/>
    <w:rsid w:val="0064505F"/>
    <w:rsid w:val="00650B35"/>
    <w:rsid w:val="006562C0"/>
    <w:rsid w:val="0066093E"/>
    <w:rsid w:val="00660D24"/>
    <w:rsid w:val="00661086"/>
    <w:rsid w:val="0066427E"/>
    <w:rsid w:val="00665026"/>
    <w:rsid w:val="006654CA"/>
    <w:rsid w:val="00667244"/>
    <w:rsid w:val="00677A19"/>
    <w:rsid w:val="00683957"/>
    <w:rsid w:val="00685FB4"/>
    <w:rsid w:val="006868BC"/>
    <w:rsid w:val="00686A66"/>
    <w:rsid w:val="00693303"/>
    <w:rsid w:val="00697F42"/>
    <w:rsid w:val="006A4968"/>
    <w:rsid w:val="006A6198"/>
    <w:rsid w:val="006A759A"/>
    <w:rsid w:val="006B345F"/>
    <w:rsid w:val="006C5BC4"/>
    <w:rsid w:val="006C782C"/>
    <w:rsid w:val="006D0A37"/>
    <w:rsid w:val="006D0E4B"/>
    <w:rsid w:val="006D18BC"/>
    <w:rsid w:val="006D7128"/>
    <w:rsid w:val="006E1775"/>
    <w:rsid w:val="006E18BA"/>
    <w:rsid w:val="006E5D08"/>
    <w:rsid w:val="006F2504"/>
    <w:rsid w:val="006F25E5"/>
    <w:rsid w:val="006F6AD8"/>
    <w:rsid w:val="006F737B"/>
    <w:rsid w:val="00703A0C"/>
    <w:rsid w:val="00707EC9"/>
    <w:rsid w:val="00712C0A"/>
    <w:rsid w:val="00716E7E"/>
    <w:rsid w:val="007233D5"/>
    <w:rsid w:val="00730523"/>
    <w:rsid w:val="00732BB9"/>
    <w:rsid w:val="00740993"/>
    <w:rsid w:val="00740D57"/>
    <w:rsid w:val="0074615B"/>
    <w:rsid w:val="00746EF1"/>
    <w:rsid w:val="00763612"/>
    <w:rsid w:val="00763787"/>
    <w:rsid w:val="00767FBB"/>
    <w:rsid w:val="0078103B"/>
    <w:rsid w:val="0078325A"/>
    <w:rsid w:val="007853C1"/>
    <w:rsid w:val="00785716"/>
    <w:rsid w:val="00785FBD"/>
    <w:rsid w:val="00786B3D"/>
    <w:rsid w:val="007917E8"/>
    <w:rsid w:val="00791927"/>
    <w:rsid w:val="00792B33"/>
    <w:rsid w:val="00795EC6"/>
    <w:rsid w:val="007A3933"/>
    <w:rsid w:val="007A71C2"/>
    <w:rsid w:val="007A79EA"/>
    <w:rsid w:val="007B101B"/>
    <w:rsid w:val="007B5979"/>
    <w:rsid w:val="007C4D69"/>
    <w:rsid w:val="007C5F53"/>
    <w:rsid w:val="007D7F90"/>
    <w:rsid w:val="007D7FCD"/>
    <w:rsid w:val="007E162F"/>
    <w:rsid w:val="007E3D8C"/>
    <w:rsid w:val="007E5BC0"/>
    <w:rsid w:val="007F0F7C"/>
    <w:rsid w:val="00810BD7"/>
    <w:rsid w:val="00811F82"/>
    <w:rsid w:val="00812AA5"/>
    <w:rsid w:val="00821364"/>
    <w:rsid w:val="008231C0"/>
    <w:rsid w:val="00831169"/>
    <w:rsid w:val="00832D9D"/>
    <w:rsid w:val="0083519E"/>
    <w:rsid w:val="0084023D"/>
    <w:rsid w:val="0085015C"/>
    <w:rsid w:val="00860D68"/>
    <w:rsid w:val="00867161"/>
    <w:rsid w:val="008711A2"/>
    <w:rsid w:val="00875ACD"/>
    <w:rsid w:val="0089000D"/>
    <w:rsid w:val="008A332C"/>
    <w:rsid w:val="008A4D44"/>
    <w:rsid w:val="008A56B2"/>
    <w:rsid w:val="008B012C"/>
    <w:rsid w:val="008B3829"/>
    <w:rsid w:val="008B3D5E"/>
    <w:rsid w:val="008C5E87"/>
    <w:rsid w:val="008D0768"/>
    <w:rsid w:val="008D0DFD"/>
    <w:rsid w:val="008D1D9E"/>
    <w:rsid w:val="008D49CE"/>
    <w:rsid w:val="008E2569"/>
    <w:rsid w:val="008E66D2"/>
    <w:rsid w:val="008F18F4"/>
    <w:rsid w:val="008F4555"/>
    <w:rsid w:val="009004EA"/>
    <w:rsid w:val="0090603D"/>
    <w:rsid w:val="0091032D"/>
    <w:rsid w:val="009113F4"/>
    <w:rsid w:val="00911A11"/>
    <w:rsid w:val="009133FD"/>
    <w:rsid w:val="00914439"/>
    <w:rsid w:val="009160AB"/>
    <w:rsid w:val="0092045C"/>
    <w:rsid w:val="00921D3B"/>
    <w:rsid w:val="00930120"/>
    <w:rsid w:val="009345ED"/>
    <w:rsid w:val="0094397D"/>
    <w:rsid w:val="00946F0E"/>
    <w:rsid w:val="00960A2A"/>
    <w:rsid w:val="009708D2"/>
    <w:rsid w:val="009718A9"/>
    <w:rsid w:val="0097285E"/>
    <w:rsid w:val="00982AA8"/>
    <w:rsid w:val="00982B0A"/>
    <w:rsid w:val="00984834"/>
    <w:rsid w:val="00990791"/>
    <w:rsid w:val="00991039"/>
    <w:rsid w:val="00991C35"/>
    <w:rsid w:val="00992EBC"/>
    <w:rsid w:val="009A247F"/>
    <w:rsid w:val="009A2E8E"/>
    <w:rsid w:val="009B1638"/>
    <w:rsid w:val="009B5A69"/>
    <w:rsid w:val="009B7F3A"/>
    <w:rsid w:val="009D17FC"/>
    <w:rsid w:val="009D2D32"/>
    <w:rsid w:val="009D42D6"/>
    <w:rsid w:val="009D4ACF"/>
    <w:rsid w:val="009D661F"/>
    <w:rsid w:val="009E0EF5"/>
    <w:rsid w:val="009E1172"/>
    <w:rsid w:val="009E59EB"/>
    <w:rsid w:val="009E70DE"/>
    <w:rsid w:val="009F121E"/>
    <w:rsid w:val="009F2046"/>
    <w:rsid w:val="009F7EEC"/>
    <w:rsid w:val="00A06ED2"/>
    <w:rsid w:val="00A06F23"/>
    <w:rsid w:val="00A10CD5"/>
    <w:rsid w:val="00A112FC"/>
    <w:rsid w:val="00A237F7"/>
    <w:rsid w:val="00A23A9F"/>
    <w:rsid w:val="00A25ECC"/>
    <w:rsid w:val="00A27FB7"/>
    <w:rsid w:val="00A37129"/>
    <w:rsid w:val="00A42B72"/>
    <w:rsid w:val="00A4507C"/>
    <w:rsid w:val="00A46180"/>
    <w:rsid w:val="00A53256"/>
    <w:rsid w:val="00A56D1A"/>
    <w:rsid w:val="00A603F6"/>
    <w:rsid w:val="00A654AE"/>
    <w:rsid w:val="00A75928"/>
    <w:rsid w:val="00A76C94"/>
    <w:rsid w:val="00A76E0D"/>
    <w:rsid w:val="00A81903"/>
    <w:rsid w:val="00A84912"/>
    <w:rsid w:val="00A87968"/>
    <w:rsid w:val="00A92798"/>
    <w:rsid w:val="00A94EEE"/>
    <w:rsid w:val="00AA0A59"/>
    <w:rsid w:val="00AA14A8"/>
    <w:rsid w:val="00AA4006"/>
    <w:rsid w:val="00AC1A63"/>
    <w:rsid w:val="00AC24FF"/>
    <w:rsid w:val="00AC5238"/>
    <w:rsid w:val="00AD1096"/>
    <w:rsid w:val="00AD3C28"/>
    <w:rsid w:val="00AE0C57"/>
    <w:rsid w:val="00AE2C31"/>
    <w:rsid w:val="00AE7770"/>
    <w:rsid w:val="00AF151D"/>
    <w:rsid w:val="00AF288D"/>
    <w:rsid w:val="00AF5072"/>
    <w:rsid w:val="00AF53A1"/>
    <w:rsid w:val="00B02BEE"/>
    <w:rsid w:val="00B032BA"/>
    <w:rsid w:val="00B24118"/>
    <w:rsid w:val="00B25BFB"/>
    <w:rsid w:val="00B27099"/>
    <w:rsid w:val="00B3131F"/>
    <w:rsid w:val="00B31E12"/>
    <w:rsid w:val="00B349BC"/>
    <w:rsid w:val="00B35A1B"/>
    <w:rsid w:val="00B36B2F"/>
    <w:rsid w:val="00B40877"/>
    <w:rsid w:val="00B44274"/>
    <w:rsid w:val="00B51D56"/>
    <w:rsid w:val="00B54D52"/>
    <w:rsid w:val="00B56E96"/>
    <w:rsid w:val="00B61546"/>
    <w:rsid w:val="00B62FEC"/>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1533"/>
    <w:rsid w:val="00C12FB0"/>
    <w:rsid w:val="00C2081A"/>
    <w:rsid w:val="00C328CD"/>
    <w:rsid w:val="00C44F02"/>
    <w:rsid w:val="00C5014A"/>
    <w:rsid w:val="00C565C2"/>
    <w:rsid w:val="00C5662F"/>
    <w:rsid w:val="00C608BA"/>
    <w:rsid w:val="00C6160B"/>
    <w:rsid w:val="00C622FF"/>
    <w:rsid w:val="00C62E49"/>
    <w:rsid w:val="00C63016"/>
    <w:rsid w:val="00C63AA6"/>
    <w:rsid w:val="00C6562B"/>
    <w:rsid w:val="00C657EE"/>
    <w:rsid w:val="00C664AA"/>
    <w:rsid w:val="00C66A3A"/>
    <w:rsid w:val="00C66D28"/>
    <w:rsid w:val="00C72FDA"/>
    <w:rsid w:val="00C76ACB"/>
    <w:rsid w:val="00C802A1"/>
    <w:rsid w:val="00C80D32"/>
    <w:rsid w:val="00C82236"/>
    <w:rsid w:val="00C82A79"/>
    <w:rsid w:val="00C85C45"/>
    <w:rsid w:val="00C86105"/>
    <w:rsid w:val="00C87263"/>
    <w:rsid w:val="00C87FA1"/>
    <w:rsid w:val="00C91048"/>
    <w:rsid w:val="00C922FE"/>
    <w:rsid w:val="00C95611"/>
    <w:rsid w:val="00C9675E"/>
    <w:rsid w:val="00CA03A1"/>
    <w:rsid w:val="00CA1225"/>
    <w:rsid w:val="00CA1CE7"/>
    <w:rsid w:val="00CA26A1"/>
    <w:rsid w:val="00CA684C"/>
    <w:rsid w:val="00CB29E5"/>
    <w:rsid w:val="00CB3CE9"/>
    <w:rsid w:val="00CC6556"/>
    <w:rsid w:val="00CC6868"/>
    <w:rsid w:val="00CD048D"/>
    <w:rsid w:val="00CD2E0D"/>
    <w:rsid w:val="00CD42CA"/>
    <w:rsid w:val="00CE2148"/>
    <w:rsid w:val="00CE7A9D"/>
    <w:rsid w:val="00CF47E8"/>
    <w:rsid w:val="00CF6E57"/>
    <w:rsid w:val="00D07722"/>
    <w:rsid w:val="00D1075F"/>
    <w:rsid w:val="00D163B0"/>
    <w:rsid w:val="00D21899"/>
    <w:rsid w:val="00D26D7A"/>
    <w:rsid w:val="00D27DEA"/>
    <w:rsid w:val="00D40412"/>
    <w:rsid w:val="00D4058A"/>
    <w:rsid w:val="00D40685"/>
    <w:rsid w:val="00D43789"/>
    <w:rsid w:val="00D45314"/>
    <w:rsid w:val="00D53697"/>
    <w:rsid w:val="00D54120"/>
    <w:rsid w:val="00D66D38"/>
    <w:rsid w:val="00D72231"/>
    <w:rsid w:val="00D770CD"/>
    <w:rsid w:val="00D7722D"/>
    <w:rsid w:val="00D834F7"/>
    <w:rsid w:val="00D85A71"/>
    <w:rsid w:val="00D86AE9"/>
    <w:rsid w:val="00D91641"/>
    <w:rsid w:val="00D918C7"/>
    <w:rsid w:val="00D94086"/>
    <w:rsid w:val="00D9496C"/>
    <w:rsid w:val="00D95982"/>
    <w:rsid w:val="00DA5B87"/>
    <w:rsid w:val="00DB2778"/>
    <w:rsid w:val="00DC1408"/>
    <w:rsid w:val="00DC2C30"/>
    <w:rsid w:val="00DC4BC6"/>
    <w:rsid w:val="00DC688A"/>
    <w:rsid w:val="00DD6B91"/>
    <w:rsid w:val="00DE2AD4"/>
    <w:rsid w:val="00DE55AD"/>
    <w:rsid w:val="00DE71E7"/>
    <w:rsid w:val="00DF0158"/>
    <w:rsid w:val="00DF59F0"/>
    <w:rsid w:val="00E07EDE"/>
    <w:rsid w:val="00E1082D"/>
    <w:rsid w:val="00E12D5C"/>
    <w:rsid w:val="00E13E51"/>
    <w:rsid w:val="00E14057"/>
    <w:rsid w:val="00E32E71"/>
    <w:rsid w:val="00E3302F"/>
    <w:rsid w:val="00E365EC"/>
    <w:rsid w:val="00E43A95"/>
    <w:rsid w:val="00E43B84"/>
    <w:rsid w:val="00E5699E"/>
    <w:rsid w:val="00E64EEC"/>
    <w:rsid w:val="00E70905"/>
    <w:rsid w:val="00E74CD7"/>
    <w:rsid w:val="00E75889"/>
    <w:rsid w:val="00E75C70"/>
    <w:rsid w:val="00E82D9C"/>
    <w:rsid w:val="00E8383B"/>
    <w:rsid w:val="00E912C0"/>
    <w:rsid w:val="00EA40E2"/>
    <w:rsid w:val="00EA6017"/>
    <w:rsid w:val="00EB5F64"/>
    <w:rsid w:val="00EB6CC5"/>
    <w:rsid w:val="00EC1C59"/>
    <w:rsid w:val="00ED1190"/>
    <w:rsid w:val="00EF084F"/>
    <w:rsid w:val="00EF59A8"/>
    <w:rsid w:val="00F04A57"/>
    <w:rsid w:val="00F11655"/>
    <w:rsid w:val="00F1599A"/>
    <w:rsid w:val="00F2065B"/>
    <w:rsid w:val="00F21AB3"/>
    <w:rsid w:val="00F234BE"/>
    <w:rsid w:val="00F30F5C"/>
    <w:rsid w:val="00F3485D"/>
    <w:rsid w:val="00F35C85"/>
    <w:rsid w:val="00F35E1D"/>
    <w:rsid w:val="00F37217"/>
    <w:rsid w:val="00F37526"/>
    <w:rsid w:val="00F44E51"/>
    <w:rsid w:val="00F50F63"/>
    <w:rsid w:val="00F513BC"/>
    <w:rsid w:val="00F57B3D"/>
    <w:rsid w:val="00F60D0A"/>
    <w:rsid w:val="00F6128A"/>
    <w:rsid w:val="00F64E11"/>
    <w:rsid w:val="00F6566F"/>
    <w:rsid w:val="00F66CBB"/>
    <w:rsid w:val="00F74A12"/>
    <w:rsid w:val="00F75ACE"/>
    <w:rsid w:val="00F805F3"/>
    <w:rsid w:val="00F80C5A"/>
    <w:rsid w:val="00F835A5"/>
    <w:rsid w:val="00F90260"/>
    <w:rsid w:val="00F907DB"/>
    <w:rsid w:val="00F94E6B"/>
    <w:rsid w:val="00F95332"/>
    <w:rsid w:val="00FA3C7D"/>
    <w:rsid w:val="00FA526D"/>
    <w:rsid w:val="00FB322F"/>
    <w:rsid w:val="00FB520E"/>
    <w:rsid w:val="00FC3311"/>
    <w:rsid w:val="00FC35A2"/>
    <w:rsid w:val="00FC5991"/>
    <w:rsid w:val="00FD0631"/>
    <w:rsid w:val="00FD07A7"/>
    <w:rsid w:val="00FD184B"/>
    <w:rsid w:val="00FD3DEC"/>
    <w:rsid w:val="00FE14E2"/>
    <w:rsid w:val="00FE3A95"/>
    <w:rsid w:val="00FE674B"/>
    <w:rsid w:val="00FF18AA"/>
    <w:rsid w:val="00FF1A77"/>
    <w:rsid w:val="00FF2284"/>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azure.microsoft.com/en-us/blog/how-azure-security-center-helps-reveal-a-cyberattack/" TargetMode="External"/><Relationship Id="rId21" Type="http://schemas.openxmlformats.org/officeDocument/2006/relationships/image" Target="media/image13.png"/><Relationship Id="rId42" Type="http://schemas.openxmlformats.org/officeDocument/2006/relationships/image" Target="media/image27.emf"/><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heidelbergmaterials.udemy.com/course/software-architecture-system-design-practical-case-studies/" TargetMode="External"/><Relationship Id="rId16" Type="http://schemas.openxmlformats.org/officeDocument/2006/relationships/image" Target="media/image8.png"/><Relationship Id="rId107" Type="http://schemas.openxmlformats.org/officeDocument/2006/relationships/hyperlink" Target="https://heidelbergmaterials.udemy.com/course/supply-chain-fundamentals-logistic-transport/learn/lecture/21275448" TargetMode="External"/><Relationship Id="rId11" Type="http://schemas.openxmlformats.org/officeDocument/2006/relationships/image" Target="media/image3.png"/><Relationship Id="rId32" Type="http://schemas.openxmlformats.org/officeDocument/2006/relationships/hyperlink" Target="https://learn.microsoft.com/en-us/azure/architecture/framework/" TargetMode="External"/><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heidelbergmaterials.udemy.com/course/sap-supply-chain-logistics-in-r3/learn/lecture/2756688"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learn.microsoft.com/en-us/azure/architecture/framework/" TargetMode="External"/><Relationship Id="rId35" Type="http://schemas.openxmlformats.org/officeDocument/2006/relationships/image" Target="media/image21.png"/><Relationship Id="rId43" Type="http://schemas.openxmlformats.org/officeDocument/2006/relationships/hyperlink" Target="https://www.forbes.com/sites/thomasbrewster/2018/11/30/marriott-admits-hackers-stole-data-on-500-million-guests/?sh=50f10ba46492" TargetMode="External"/><Relationship Id="rId48" Type="http://schemas.openxmlformats.org/officeDocument/2006/relationships/image" Target="media/image32.png"/><Relationship Id="rId56" Type="http://schemas.openxmlformats.org/officeDocument/2006/relationships/image" Target="media/image40.emf"/><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https://heidelbergmaterials.udemy.com/course/supply-chain-planning-of-resources-detailed-scheduling/learn/lecture/7900532" TargetMode="External"/><Relationship Id="rId113" Type="http://schemas.openxmlformats.org/officeDocument/2006/relationships/hyperlink" Target="https://heidelbergmaterials.udemy.com/course/fundamentalsbasics-oracle-transportation-management-cloud/learn/lecture/23262624?start=36" TargetMode="External"/><Relationship Id="rId118" Type="http://schemas.openxmlformats.org/officeDocument/2006/relationships/hyperlink" Target="https://azure.microsoft.com/en-us/blog/how-azure-security-center-detects-a-bitcoin-mining-attack/"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learn.microsoft.com/en-us/azure/architecture/framework/" TargetMode="External"/><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s://heidelbergmaterials.udemy.com/course/supply-chain-management-for-beginners/learn/lecture/31971780" TargetMode="External"/><Relationship Id="rId108" Type="http://schemas.openxmlformats.org/officeDocument/2006/relationships/hyperlink" Target="https://heidelbergmaterials.udemy.com/course/sap-sd-advanced-training/learn/lecture/10524162" TargetMode="External"/><Relationship Id="rId116" Type="http://schemas.openxmlformats.org/officeDocument/2006/relationships/hyperlink" Target="https://azure.microsoft.com/en-us/blog/how-azure-security-center-unveils-suspicious-powershell-attack/?cdn=disable" TargetMode="External"/><Relationship Id="rId12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securityaffairs.co/81030/hacking/vfemail-destructive-cyberattack.html" TargetMode="External"/><Relationship Id="rId54" Type="http://schemas.openxmlformats.org/officeDocument/2006/relationships/image" Target="media/image38.emf"/><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s://heidelbergmaterials.udemy.com/course/design-microservices-architecture-with-patterns-principles/learn/lecture/36033020?start=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learn.microsoft.com/en-us/azure/role-based-access-control/overview" TargetMode="External"/><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emf"/><Relationship Id="rId106" Type="http://schemas.openxmlformats.org/officeDocument/2006/relationships/hyperlink" Target="https://heidelbergmaterials.udemy.com/course/supply-chain-fundamentals-logistic-transport/learn/lecture/21275408" TargetMode="External"/><Relationship Id="rId114" Type="http://schemas.openxmlformats.org/officeDocument/2006/relationships/hyperlink" Target="https://heidelbergmaterials.udemy.com/course/developer-to-architect/learn/lecture/24328764" TargetMode="External"/><Relationship Id="rId119" Type="http://schemas.openxmlformats.org/officeDocument/2006/relationships/hyperlink" Target="https://azure.microsoft.com/en-us/blog/how-azure-security-center-detects-ddos-attack-using-cyber-threat-intelligence/" TargetMode="External"/><Relationship Id="rId10" Type="http://schemas.openxmlformats.org/officeDocument/2006/relationships/image" Target="media/image2.png"/><Relationship Id="rId31" Type="http://schemas.openxmlformats.org/officeDocument/2006/relationships/hyperlink" Target="https://learn.microsoft.com/en-us/azure/architecture/framework/" TargetMode="External"/><Relationship Id="rId44" Type="http://schemas.openxmlformats.org/officeDocument/2006/relationships/image" Target="media/image28.emf"/><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s://heidelbergmaterials.udemy.com/course/save-1000s-each-month-thinking-like-a-supply-chain-expert/learn/lecture/30095312" TargetMode="External"/><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hyperlink" Target="https://heidelbergmaterials.udemy.com/course/sap-supply-chain-logistics-in-r3/learn/lecture/2756688?start=30" TargetMode="Externa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emf"/><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heidelbergmaterials.udemy.com/course/fundamentalsbasics-oracle-transportation-management-cloud/learn/lecture/23262560" TargetMode="External"/><Relationship Id="rId120" Type="http://schemas.openxmlformats.org/officeDocument/2006/relationships/hyperlink" Target="https://azure.microsoft.com/en-us/blog/how-azure-security-center-aids-in-detecting-good-applications-being-used-maliciously/"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s://learn.microsoft.com/en-us/azure/architecture/framework/" TargetMode="External"/><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martinfowler.com/articles/microservices.html" TargetMode="External"/><Relationship Id="rId115" Type="http://schemas.openxmlformats.org/officeDocument/2006/relationships/hyperlink" Target="https://heidelbergmaterials.udemy.com/course/the-complete-cloud-computing-software-architecture-patter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1405</TotalTime>
  <Pages>198</Pages>
  <Words>43975</Words>
  <Characters>250658</Characters>
  <Application>Microsoft Office Word</Application>
  <DocSecurity>0</DocSecurity>
  <Lines>2088</Lines>
  <Paragraphs>588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294045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526</cp:revision>
  <cp:lastPrinted>2023-07-09T05:33:00Z</cp:lastPrinted>
  <dcterms:created xsi:type="dcterms:W3CDTF">2023-02-08T06:16:00Z</dcterms:created>
  <dcterms:modified xsi:type="dcterms:W3CDTF">2023-08-29T09:05:00Z</dcterms:modified>
</cp:coreProperties>
</file>